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B6BB" w14:textId="76446D8F" w:rsidR="00FD7FB8" w:rsidRDefault="00D92E2F" w:rsidP="00FD7FB8">
      <w:pPr>
        <w:pStyle w:val="a4"/>
        <w:jc w:val="center"/>
      </w:pPr>
      <w:r>
        <w:t>9</w:t>
      </w:r>
      <w:r w:rsidR="00FD7FB8">
        <w:t>МИНИСТЕРСТВО СПОРТА РОССИЙСКОЙ ФЕДЕРАЦИИ</w:t>
      </w:r>
    </w:p>
    <w:p w14:paraId="19DE1142" w14:textId="77777777" w:rsidR="00FD7FB8" w:rsidRDefault="00FD7FB8" w:rsidP="00FD7FB8">
      <w:pPr>
        <w:pStyle w:val="a4"/>
        <w:jc w:val="center"/>
        <w:rPr>
          <w:b/>
        </w:rPr>
      </w:pPr>
      <w:r>
        <w:rPr>
          <w:b/>
        </w:rPr>
        <w:t>ФЕДРАЛЬНОЕ ГОСУДАРСТВЕННОЕ БЮДЖЕТНОЕ УЧРЕЖДЕНИЕ</w:t>
      </w:r>
    </w:p>
    <w:p w14:paraId="7748C50C" w14:textId="77777777" w:rsidR="00FD7FB8" w:rsidRDefault="00FD7FB8" w:rsidP="00FD7FB8">
      <w:pPr>
        <w:pStyle w:val="a4"/>
        <w:jc w:val="center"/>
        <w:rPr>
          <w:b/>
        </w:rPr>
      </w:pPr>
      <w:r>
        <w:rPr>
          <w:b/>
        </w:rPr>
        <w:t xml:space="preserve"> ПРОФЕССИОНАЛЬНОГО ОБРАЗОВАТЕЛЬНАЯ ОРГАНИЗАЦИЯ</w:t>
      </w:r>
    </w:p>
    <w:p w14:paraId="3DBC66C7" w14:textId="77777777" w:rsidR="00C21C0B" w:rsidRDefault="00FD7FB8" w:rsidP="00FD7FB8">
      <w:pPr>
        <w:pStyle w:val="a4"/>
        <w:jc w:val="center"/>
        <w:rPr>
          <w:b/>
        </w:rPr>
      </w:pPr>
      <w:r>
        <w:rPr>
          <w:b/>
        </w:rPr>
        <w:t>«ГОСУДАРСТВЕННОЕ УЧИЛИЩЕ (КОЛЛЕДЖ) ОЛИМПИЙСКОГО РЕЗЕРВА</w:t>
      </w:r>
    </w:p>
    <w:p w14:paraId="7FBFBF39" w14:textId="77777777" w:rsidR="00FD7FB8" w:rsidRDefault="00FD7FB8" w:rsidP="00FD7FB8">
      <w:pPr>
        <w:pStyle w:val="a4"/>
        <w:jc w:val="center"/>
        <w:rPr>
          <w:b/>
        </w:rPr>
      </w:pPr>
      <w:r>
        <w:rPr>
          <w:b/>
        </w:rPr>
        <w:t xml:space="preserve"> г. ИРКУТСКА»</w:t>
      </w:r>
    </w:p>
    <w:p w14:paraId="7A17F33A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A77BDF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EA8683F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D5F5C59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447DB33" w14:textId="77777777" w:rsidR="00FD7FB8" w:rsidRDefault="005F1F60" w:rsidP="00FD7F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С.Ю. Ганжуров</w:t>
      </w:r>
    </w:p>
    <w:p w14:paraId="43B10E6B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A82EA82" w14:textId="77777777" w:rsidR="00FD7FB8" w:rsidRDefault="00FD7FB8" w:rsidP="00FD7FB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по выполнению внеаудиторной работы</w:t>
      </w:r>
    </w:p>
    <w:p w14:paraId="0B6B7843" w14:textId="62C1FF62" w:rsidR="00FD7FB8" w:rsidRDefault="00FD7FB8" w:rsidP="00FD7FB8">
      <w:pPr>
        <w:pStyle w:val="a4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студентов </w:t>
      </w:r>
      <w:r w:rsidR="007904F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курса </w:t>
      </w:r>
      <w:r w:rsidR="007904F1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>очной формы обучения</w:t>
      </w:r>
    </w:p>
    <w:p w14:paraId="34F15FB5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AF17387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0BE9D48B" w14:textId="77777777" w:rsidR="00FD7FB8" w:rsidRDefault="00FD7FB8" w:rsidP="00FD7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ОП.10  Безопасность жизнедеятельности</w:t>
      </w:r>
    </w:p>
    <w:p w14:paraId="248B8B73" w14:textId="77777777" w:rsidR="00FD7FB8" w:rsidRDefault="00FD7FB8" w:rsidP="00FD7FB8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8718209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5CDEDEE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C63AE6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BA0B23B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C52546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09F714" w14:textId="77777777" w:rsidR="00836873" w:rsidRDefault="00836873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2D9FEC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5D001E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DA6181" w14:textId="77777777" w:rsidR="00FD7FB8" w:rsidRDefault="00FD7FB8" w:rsidP="00FD7FB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7DB6D33" w14:textId="25E9B304" w:rsidR="00FD7FB8" w:rsidRDefault="005F1F60" w:rsidP="00FD7F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836873">
        <w:rPr>
          <w:rFonts w:ascii="Times New Roman" w:hAnsi="Times New Roman"/>
          <w:sz w:val="28"/>
          <w:szCs w:val="28"/>
        </w:rPr>
        <w:t>5</w:t>
      </w:r>
    </w:p>
    <w:p w14:paraId="67F92779" w14:textId="77777777" w:rsidR="00C855C2" w:rsidRPr="006240D9" w:rsidRDefault="00FD7FB8" w:rsidP="00C855C2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855C2" w:rsidRPr="006240D9">
        <w:rPr>
          <w:b/>
          <w:sz w:val="28"/>
          <w:szCs w:val="28"/>
        </w:rPr>
        <w:lastRenderedPageBreak/>
        <w:t xml:space="preserve"> </w:t>
      </w:r>
    </w:p>
    <w:p w14:paraId="5C6C4704" w14:textId="77777777" w:rsidR="00C855C2" w:rsidRPr="006240D9" w:rsidRDefault="00C855C2" w:rsidP="00C855C2">
      <w:pPr>
        <w:jc w:val="center"/>
        <w:rPr>
          <w:rFonts w:ascii="Times New Roman" w:hAnsi="Times New Roman"/>
          <w:b/>
          <w:sz w:val="28"/>
          <w:szCs w:val="28"/>
        </w:rPr>
      </w:pPr>
      <w:r w:rsidRPr="006240D9">
        <w:rPr>
          <w:rFonts w:ascii="Times New Roman" w:hAnsi="Times New Roman"/>
          <w:b/>
          <w:sz w:val="28"/>
          <w:szCs w:val="28"/>
        </w:rPr>
        <w:t>ОГЛАВЛЕНИЕ:</w:t>
      </w:r>
    </w:p>
    <w:p w14:paraId="40ED3A2C" w14:textId="77777777" w:rsidR="00C855C2" w:rsidRPr="006240D9" w:rsidRDefault="00C855C2" w:rsidP="00C855C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Ind w:w="250" w:type="dxa"/>
        <w:tblLook w:val="04A0" w:firstRow="1" w:lastRow="0" w:firstColumn="1" w:lastColumn="0" w:noHBand="0" w:noVBand="1"/>
      </w:tblPr>
      <w:tblGrid>
        <w:gridCol w:w="675"/>
        <w:gridCol w:w="8080"/>
        <w:gridCol w:w="709"/>
      </w:tblGrid>
      <w:tr w:rsidR="00C855C2" w:rsidRPr="006240D9" w14:paraId="206611A3" w14:textId="77777777" w:rsidTr="00E020F1">
        <w:tc>
          <w:tcPr>
            <w:tcW w:w="675" w:type="dxa"/>
            <w:shd w:val="clear" w:color="auto" w:fill="auto"/>
          </w:tcPr>
          <w:p w14:paraId="67DD7C07" w14:textId="77777777" w:rsidR="00C855C2" w:rsidRPr="006240D9" w:rsidRDefault="00C855C2" w:rsidP="00E020F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14:paraId="36EC14C6" w14:textId="77777777" w:rsidR="00C855C2" w:rsidRPr="006240D9" w:rsidRDefault="00C855C2" w:rsidP="00E020F1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Пояснительная записка</w:t>
            </w:r>
            <w:r w:rsidRPr="006240D9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………………………………………............</w:t>
            </w:r>
          </w:p>
        </w:tc>
        <w:tc>
          <w:tcPr>
            <w:tcW w:w="709" w:type="dxa"/>
            <w:shd w:val="clear" w:color="auto" w:fill="auto"/>
          </w:tcPr>
          <w:p w14:paraId="19E5CFEA" w14:textId="77777777" w:rsidR="00C855C2" w:rsidRPr="006240D9" w:rsidRDefault="00C855C2" w:rsidP="00E020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240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855C2" w:rsidRPr="006240D9" w14:paraId="70EBDAC9" w14:textId="77777777" w:rsidTr="00E020F1">
        <w:tc>
          <w:tcPr>
            <w:tcW w:w="675" w:type="dxa"/>
            <w:shd w:val="clear" w:color="auto" w:fill="auto"/>
          </w:tcPr>
          <w:p w14:paraId="06BF5496" w14:textId="77777777" w:rsidR="00C855C2" w:rsidRPr="006240D9" w:rsidRDefault="00C855C2" w:rsidP="00E020F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14:paraId="751CC512" w14:textId="77777777" w:rsidR="00C855C2" w:rsidRPr="006240D9" w:rsidRDefault="00C855C2" w:rsidP="00E020F1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Обоснование расчёта времени внеаудиторной работы</w:t>
            </w:r>
            <w:r w:rsidRPr="006240D9">
              <w:rPr>
                <w:rFonts w:ascii="Times New Roman" w:hAnsi="Times New Roman"/>
                <w:sz w:val="28"/>
                <w:szCs w:val="28"/>
              </w:rPr>
              <w:t xml:space="preserve"> ……..…..</w:t>
            </w:r>
          </w:p>
        </w:tc>
        <w:tc>
          <w:tcPr>
            <w:tcW w:w="709" w:type="dxa"/>
            <w:shd w:val="clear" w:color="auto" w:fill="auto"/>
          </w:tcPr>
          <w:p w14:paraId="6BC147C9" w14:textId="77777777" w:rsidR="00C855C2" w:rsidRPr="006240D9" w:rsidRDefault="00C855C2" w:rsidP="00E020F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855C2" w:rsidRPr="006240D9" w14:paraId="13F0E251" w14:textId="77777777" w:rsidTr="00E020F1">
        <w:tc>
          <w:tcPr>
            <w:tcW w:w="675" w:type="dxa"/>
            <w:shd w:val="clear" w:color="auto" w:fill="auto"/>
          </w:tcPr>
          <w:p w14:paraId="23353919" w14:textId="77777777" w:rsidR="00C855C2" w:rsidRPr="006240D9" w:rsidRDefault="00C855C2" w:rsidP="00E020F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14:paraId="4BDC3319" w14:textId="77777777" w:rsidR="00C855C2" w:rsidRPr="006240D9" w:rsidRDefault="00C855C2" w:rsidP="00E020F1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Тематическое планирование внеаудиторной работы</w:t>
            </w:r>
            <w:r w:rsidRPr="006240D9">
              <w:rPr>
                <w:rFonts w:ascii="Times New Roman" w:hAnsi="Times New Roman"/>
                <w:sz w:val="28"/>
                <w:szCs w:val="28"/>
              </w:rPr>
              <w:t xml:space="preserve"> ………….…</w:t>
            </w:r>
          </w:p>
        </w:tc>
        <w:tc>
          <w:tcPr>
            <w:tcW w:w="709" w:type="dxa"/>
            <w:shd w:val="clear" w:color="auto" w:fill="auto"/>
          </w:tcPr>
          <w:p w14:paraId="59A116B4" w14:textId="77777777" w:rsidR="00C855C2" w:rsidRPr="006240D9" w:rsidRDefault="00C855C2" w:rsidP="00E020F1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C855C2" w:rsidRPr="006240D9" w14:paraId="003DAD00" w14:textId="77777777" w:rsidTr="00E020F1">
        <w:tc>
          <w:tcPr>
            <w:tcW w:w="675" w:type="dxa"/>
            <w:shd w:val="clear" w:color="auto" w:fill="auto"/>
          </w:tcPr>
          <w:p w14:paraId="1B26F89F" w14:textId="77777777" w:rsidR="00C855C2" w:rsidRPr="006240D9" w:rsidRDefault="00C855C2" w:rsidP="00E020F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14:paraId="411CB245" w14:textId="77777777" w:rsidR="00C855C2" w:rsidRPr="006240D9" w:rsidRDefault="00C855C2" w:rsidP="00E020F1">
            <w:pPr>
              <w:spacing w:after="0"/>
              <w:ind w:right="-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40D9">
              <w:rPr>
                <w:rFonts w:ascii="Times New Roman" w:hAnsi="Times New Roman"/>
                <w:sz w:val="28"/>
                <w:szCs w:val="28"/>
              </w:rPr>
              <w:t>Ведомость учёта внеаудиторной работы студентов …………..........</w:t>
            </w:r>
          </w:p>
        </w:tc>
        <w:tc>
          <w:tcPr>
            <w:tcW w:w="709" w:type="dxa"/>
            <w:shd w:val="clear" w:color="auto" w:fill="auto"/>
          </w:tcPr>
          <w:p w14:paraId="04EFD7FD" w14:textId="77777777" w:rsidR="00C855C2" w:rsidRPr="006240D9" w:rsidRDefault="00C855C2" w:rsidP="00E020F1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14:paraId="5922934B" w14:textId="77777777" w:rsidR="00C855C2" w:rsidRPr="006240D9" w:rsidRDefault="00C855C2" w:rsidP="00C855C2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40D9">
        <w:rPr>
          <w:rFonts w:ascii="Times New Roman" w:hAnsi="Times New Roman"/>
          <w:b/>
          <w:sz w:val="28"/>
          <w:szCs w:val="28"/>
        </w:rPr>
        <w:br w:type="page"/>
      </w:r>
      <w:r w:rsidRPr="006240D9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6240D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1E798A3A" w14:textId="77777777" w:rsidR="00C855C2" w:rsidRPr="00E020F1" w:rsidRDefault="00C855C2" w:rsidP="00C855C2">
      <w:pPr>
        <w:spacing w:after="24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20F1">
        <w:rPr>
          <w:rFonts w:ascii="Times New Roman" w:hAnsi="Times New Roman"/>
          <w:color w:val="000000"/>
          <w:sz w:val="28"/>
          <w:szCs w:val="28"/>
        </w:rPr>
        <w:t xml:space="preserve">Методическое обеспечение внеаудиторной работы обучающихся по ОП.10 «Безопасность жизнедеятельности» устанавливает порядок организации, проведения и контроля самостоятельной работы, обучающихся в ФГБУ ПОО ГУОР г. Иркутска при реализации программы подготовки специалистов среднего звена по специальности 49.02.01 Физическая культура. </w:t>
      </w:r>
    </w:p>
    <w:p w14:paraId="37B89D1A" w14:textId="77777777" w:rsidR="00C855C2" w:rsidRPr="00E020F1" w:rsidRDefault="00C855C2" w:rsidP="00C855C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F1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Целью</w:t>
      </w:r>
      <w:r w:rsidRPr="00E020F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E020F1">
        <w:rPr>
          <w:rFonts w:ascii="Times New Roman" w:hAnsi="Times New Roman"/>
          <w:color w:val="000000"/>
          <w:sz w:val="28"/>
          <w:szCs w:val="28"/>
        </w:rPr>
        <w:t xml:space="preserve">внеаудиторной работы обучающихся по ОП.10 «Безопасность жизнедеятельности» является </w:t>
      </w:r>
      <w:r w:rsidRPr="00E020F1">
        <w:rPr>
          <w:rFonts w:ascii="Times New Roman" w:hAnsi="Times New Roman"/>
          <w:sz w:val="28"/>
          <w:szCs w:val="28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 воспитание</w:t>
      </w:r>
      <w:r w:rsidRPr="00E020F1">
        <w:rPr>
          <w:rFonts w:ascii="Times New Roman" w:hAnsi="Times New Roman"/>
          <w:b/>
          <w:sz w:val="28"/>
          <w:szCs w:val="28"/>
        </w:rPr>
        <w:t xml:space="preserve"> </w:t>
      </w:r>
      <w:r w:rsidRPr="00E020F1">
        <w:rPr>
          <w:rFonts w:ascii="Times New Roman" w:hAnsi="Times New Roman"/>
          <w:sz w:val="28"/>
          <w:szCs w:val="28"/>
        </w:rPr>
        <w:t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развитие</w:t>
      </w:r>
      <w:r w:rsidRPr="00E020F1">
        <w:rPr>
          <w:rFonts w:ascii="Times New Roman" w:hAnsi="Times New Roman"/>
          <w:b/>
          <w:sz w:val="28"/>
          <w:szCs w:val="28"/>
        </w:rPr>
        <w:t xml:space="preserve"> </w:t>
      </w:r>
      <w:r w:rsidRPr="00E020F1">
        <w:rPr>
          <w:rFonts w:ascii="Times New Roman" w:hAnsi="Times New Roman"/>
          <w:sz w:val="28"/>
          <w:szCs w:val="28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14:paraId="406FB39B" w14:textId="77777777" w:rsidR="00C855C2" w:rsidRPr="00E020F1" w:rsidRDefault="00C855C2" w:rsidP="00C855C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020F1">
        <w:rPr>
          <w:rFonts w:ascii="Times New Roman" w:hAnsi="Times New Roman"/>
          <w:color w:val="000000"/>
          <w:sz w:val="28"/>
          <w:szCs w:val="28"/>
        </w:rPr>
        <w:t xml:space="preserve">Внеаудиторная работа </w:t>
      </w:r>
      <w:r w:rsidRPr="00E020F1">
        <w:rPr>
          <w:rFonts w:ascii="Times New Roman" w:hAnsi="Times New Roman"/>
          <w:sz w:val="28"/>
          <w:szCs w:val="28"/>
        </w:rPr>
        <w:t>способствует формированию у студентов общих и профессиональных компетенций: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951"/>
      </w:tblGrid>
      <w:tr w:rsidR="00C855C2" w:rsidRPr="00E564B4" w14:paraId="5EB9B510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184A0DE3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1.</w:t>
            </w:r>
          </w:p>
        </w:tc>
        <w:tc>
          <w:tcPr>
            <w:tcW w:w="4502" w:type="pct"/>
            <w:shd w:val="clear" w:color="auto" w:fill="auto"/>
          </w:tcPr>
          <w:p w14:paraId="6C03895D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855C2" w:rsidRPr="00E564B4" w14:paraId="5106BCBE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1563FF75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2.</w:t>
            </w:r>
          </w:p>
        </w:tc>
        <w:tc>
          <w:tcPr>
            <w:tcW w:w="4502" w:type="pct"/>
            <w:shd w:val="clear" w:color="auto" w:fill="auto"/>
          </w:tcPr>
          <w:p w14:paraId="384BDA69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C855C2" w:rsidRPr="00E564B4" w14:paraId="3C95C63C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0A83B39F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 3.</w:t>
            </w:r>
          </w:p>
          <w:p w14:paraId="798E9221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502" w:type="pct"/>
            <w:shd w:val="clear" w:color="auto" w:fill="auto"/>
          </w:tcPr>
          <w:p w14:paraId="6D89051B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</w:tr>
      <w:tr w:rsidR="00C855C2" w:rsidRPr="00E564B4" w14:paraId="6AE510E8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58E2B527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4.</w:t>
            </w:r>
          </w:p>
        </w:tc>
        <w:tc>
          <w:tcPr>
            <w:tcW w:w="4502" w:type="pct"/>
            <w:shd w:val="clear" w:color="auto" w:fill="auto"/>
          </w:tcPr>
          <w:p w14:paraId="0C4C6C58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C855C2" w:rsidRPr="00E564B4" w14:paraId="30592191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70C6832C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5.</w:t>
            </w:r>
          </w:p>
        </w:tc>
        <w:tc>
          <w:tcPr>
            <w:tcW w:w="4502" w:type="pct"/>
            <w:shd w:val="clear" w:color="auto" w:fill="auto"/>
          </w:tcPr>
          <w:p w14:paraId="0AA32899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C855C2" w:rsidRPr="00E564B4" w14:paraId="318C6C9E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6669830D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6.</w:t>
            </w:r>
          </w:p>
        </w:tc>
        <w:tc>
          <w:tcPr>
            <w:tcW w:w="4502" w:type="pct"/>
            <w:shd w:val="clear" w:color="auto" w:fill="auto"/>
          </w:tcPr>
          <w:p w14:paraId="78D57F95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Работать в коллективе и команде, взаимодействовать с коллегами и социальными партнерами</w:t>
            </w:r>
          </w:p>
        </w:tc>
      </w:tr>
      <w:tr w:rsidR="00C855C2" w:rsidRPr="00E564B4" w14:paraId="0A942B6B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732FBC0B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 7.</w:t>
            </w:r>
          </w:p>
        </w:tc>
        <w:tc>
          <w:tcPr>
            <w:tcW w:w="4502" w:type="pct"/>
            <w:shd w:val="clear" w:color="auto" w:fill="auto"/>
          </w:tcPr>
          <w:p w14:paraId="094DD940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Ставить цели, мотивировать деятельность занимающихся физической культурой и спортом, 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</w:t>
            </w:r>
          </w:p>
        </w:tc>
      </w:tr>
      <w:tr w:rsidR="00C855C2" w:rsidRPr="00E564B4" w14:paraId="24AA09F1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71526011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8.</w:t>
            </w:r>
          </w:p>
        </w:tc>
        <w:tc>
          <w:tcPr>
            <w:tcW w:w="4502" w:type="pct"/>
            <w:shd w:val="clear" w:color="auto" w:fill="auto"/>
          </w:tcPr>
          <w:p w14:paraId="003C4EDC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C855C2" w:rsidRPr="00E564B4" w14:paraId="47CC90E1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2A4C28FD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ОК 9.</w:t>
            </w:r>
          </w:p>
        </w:tc>
        <w:tc>
          <w:tcPr>
            <w:tcW w:w="4502" w:type="pct"/>
            <w:shd w:val="clear" w:color="auto" w:fill="auto"/>
          </w:tcPr>
          <w:p w14:paraId="46CD29E2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Осуществлять профессиональную деятельность в условиях обновления ее целей, содержания и смены технологий</w:t>
            </w:r>
          </w:p>
        </w:tc>
      </w:tr>
      <w:tr w:rsidR="00C855C2" w:rsidRPr="00E564B4" w14:paraId="2B6D23AA" w14:textId="77777777" w:rsidTr="00E020F1">
        <w:trPr>
          <w:trHeight w:val="335"/>
        </w:trPr>
        <w:tc>
          <w:tcPr>
            <w:tcW w:w="498" w:type="pct"/>
            <w:shd w:val="clear" w:color="auto" w:fill="auto"/>
          </w:tcPr>
          <w:p w14:paraId="0DDED00C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lastRenderedPageBreak/>
              <w:t>ОК 10.</w:t>
            </w:r>
          </w:p>
        </w:tc>
        <w:tc>
          <w:tcPr>
            <w:tcW w:w="4502" w:type="pct"/>
            <w:shd w:val="clear" w:color="auto" w:fill="auto"/>
          </w:tcPr>
          <w:p w14:paraId="37E01AB3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  <w:tr w:rsidR="00C855C2" w:rsidRPr="00E564B4" w14:paraId="1B7A52EA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14FDF40C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1.1.</w:t>
            </w:r>
          </w:p>
        </w:tc>
        <w:tc>
          <w:tcPr>
            <w:tcW w:w="4502" w:type="pct"/>
            <w:shd w:val="clear" w:color="auto" w:fill="auto"/>
          </w:tcPr>
          <w:p w14:paraId="6D88282E" w14:textId="77777777" w:rsidR="00C855C2" w:rsidRPr="00E564B4" w:rsidRDefault="00C855C2" w:rsidP="00E02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учебно-тренировочные занятия</w:t>
            </w:r>
          </w:p>
        </w:tc>
      </w:tr>
      <w:tr w:rsidR="00C855C2" w:rsidRPr="00E564B4" w14:paraId="491575CF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3ECBAB8E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1.2.</w:t>
            </w:r>
          </w:p>
        </w:tc>
        <w:tc>
          <w:tcPr>
            <w:tcW w:w="4502" w:type="pct"/>
            <w:shd w:val="clear" w:color="auto" w:fill="auto"/>
          </w:tcPr>
          <w:p w14:paraId="26814A8B" w14:textId="77777777" w:rsidR="00C855C2" w:rsidRPr="00E564B4" w:rsidRDefault="00C855C2" w:rsidP="00E02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Проводить учебно-тренировочные занятия</w:t>
            </w:r>
          </w:p>
        </w:tc>
      </w:tr>
      <w:tr w:rsidR="00C855C2" w:rsidRPr="00E564B4" w14:paraId="0BB75581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575572B2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1.3.</w:t>
            </w:r>
          </w:p>
        </w:tc>
        <w:tc>
          <w:tcPr>
            <w:tcW w:w="4502" w:type="pct"/>
            <w:shd w:val="clear" w:color="auto" w:fill="auto"/>
          </w:tcPr>
          <w:p w14:paraId="041DF11B" w14:textId="77777777" w:rsidR="00C855C2" w:rsidRPr="00E564B4" w:rsidRDefault="00C855C2" w:rsidP="00E02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Руководить соревновательной деятельностью спортсменов</w:t>
            </w:r>
          </w:p>
        </w:tc>
      </w:tr>
      <w:tr w:rsidR="00C855C2" w:rsidRPr="00E564B4" w14:paraId="263049F8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1357EE4A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ПК.1.4.</w:t>
            </w:r>
          </w:p>
        </w:tc>
        <w:tc>
          <w:tcPr>
            <w:tcW w:w="4502" w:type="pct"/>
            <w:shd w:val="clear" w:color="auto" w:fill="auto"/>
          </w:tcPr>
          <w:p w14:paraId="2F5D37BE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Осуществлять педагогический контроль, оценивать процесс и результаты деятельности спортсменов на учебно-тренировочных занятиях и соревнованиях</w:t>
            </w:r>
          </w:p>
        </w:tc>
      </w:tr>
      <w:tr w:rsidR="00C855C2" w:rsidRPr="00E564B4" w14:paraId="2F9A1E60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25926FAF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1.5.</w:t>
            </w:r>
          </w:p>
        </w:tc>
        <w:tc>
          <w:tcPr>
            <w:tcW w:w="4502" w:type="pct"/>
            <w:shd w:val="clear" w:color="auto" w:fill="auto"/>
          </w:tcPr>
          <w:p w14:paraId="7DD35613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Анализировать учебно-тренировочные занятия, процесс и результаты руководства соревновательной деятельностью</w:t>
            </w:r>
          </w:p>
        </w:tc>
      </w:tr>
      <w:tr w:rsidR="00C855C2" w:rsidRPr="00E564B4" w14:paraId="35682ACC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468C0BF0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1.6.</w:t>
            </w:r>
          </w:p>
        </w:tc>
        <w:tc>
          <w:tcPr>
            <w:tcW w:w="4502" w:type="pct"/>
            <w:shd w:val="clear" w:color="auto" w:fill="auto"/>
          </w:tcPr>
          <w:p w14:paraId="05B2BF79" w14:textId="77777777" w:rsidR="00C855C2" w:rsidRPr="00E564B4" w:rsidRDefault="00C855C2" w:rsidP="00E02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Проводить спортивный отбор и спортивную ориентацию</w:t>
            </w:r>
          </w:p>
        </w:tc>
      </w:tr>
      <w:tr w:rsidR="00C855C2" w:rsidRPr="00E564B4" w14:paraId="2C8908F1" w14:textId="77777777" w:rsidTr="00E020F1">
        <w:trPr>
          <w:trHeight w:val="531"/>
        </w:trPr>
        <w:tc>
          <w:tcPr>
            <w:tcW w:w="498" w:type="pct"/>
            <w:shd w:val="clear" w:color="auto" w:fill="auto"/>
          </w:tcPr>
          <w:p w14:paraId="783EA388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1.7.</w:t>
            </w:r>
          </w:p>
        </w:tc>
        <w:tc>
          <w:tcPr>
            <w:tcW w:w="4502" w:type="pct"/>
            <w:shd w:val="clear" w:color="auto" w:fill="auto"/>
          </w:tcPr>
          <w:p w14:paraId="161486EE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Подбирать, эксплуатировать и готовить к занятиям и соревнованиям спортивное оборудование и инвентарь</w:t>
            </w:r>
          </w:p>
        </w:tc>
      </w:tr>
      <w:tr w:rsidR="00C855C2" w:rsidRPr="00E564B4" w14:paraId="59116F2D" w14:textId="77777777" w:rsidTr="00E020F1">
        <w:trPr>
          <w:trHeight w:val="542"/>
        </w:trPr>
        <w:tc>
          <w:tcPr>
            <w:tcW w:w="498" w:type="pct"/>
            <w:shd w:val="clear" w:color="auto" w:fill="auto"/>
          </w:tcPr>
          <w:p w14:paraId="2028CD09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1.8.</w:t>
            </w:r>
          </w:p>
        </w:tc>
        <w:tc>
          <w:tcPr>
            <w:tcW w:w="4502" w:type="pct"/>
            <w:shd w:val="clear" w:color="auto" w:fill="auto"/>
          </w:tcPr>
          <w:p w14:paraId="584E90AF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Оформлять и вести документацию, обеспечивающую учебно-тренировочный процесс и соревновательную деятельность спортсменов</w:t>
            </w:r>
          </w:p>
        </w:tc>
      </w:tr>
      <w:tr w:rsidR="00C855C2" w:rsidRPr="00E564B4" w14:paraId="175A2C82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0CE2F6E1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4502" w:type="pct"/>
            <w:shd w:val="clear" w:color="auto" w:fill="auto"/>
          </w:tcPr>
          <w:p w14:paraId="7A25CDEE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Определять цели, задачи и планировать физкультурно-спортивные мероприятия и занятия с различными возрастными группами населения.</w:t>
            </w:r>
          </w:p>
        </w:tc>
      </w:tr>
      <w:tr w:rsidR="00C855C2" w:rsidRPr="00E564B4" w14:paraId="075E1FBE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796A333E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502" w:type="pct"/>
            <w:shd w:val="clear" w:color="auto" w:fill="auto"/>
          </w:tcPr>
          <w:p w14:paraId="7A3CBE51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Мотивировать население различных возрастных групп к участию в физкультурно-спортивной деятельности.</w:t>
            </w:r>
          </w:p>
        </w:tc>
      </w:tr>
      <w:tr w:rsidR="00C855C2" w:rsidRPr="00E564B4" w14:paraId="2229E2DF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40F4684E" w14:textId="77777777" w:rsidR="00C855C2" w:rsidRPr="00E564B4" w:rsidRDefault="00C855C2" w:rsidP="00E020F1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502" w:type="pct"/>
            <w:shd w:val="clear" w:color="auto" w:fill="auto"/>
          </w:tcPr>
          <w:p w14:paraId="7B525F95" w14:textId="77777777" w:rsidR="00C855C2" w:rsidRPr="00E564B4" w:rsidRDefault="00C855C2" w:rsidP="00E02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Организовывать и проводить физкультурно-спортивные мероприятия и занятия.</w:t>
            </w:r>
          </w:p>
        </w:tc>
      </w:tr>
      <w:tr w:rsidR="00C855C2" w:rsidRPr="00E564B4" w14:paraId="12768161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3BF155B6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2.4.</w:t>
            </w:r>
          </w:p>
        </w:tc>
        <w:tc>
          <w:tcPr>
            <w:tcW w:w="4502" w:type="pct"/>
            <w:shd w:val="clear" w:color="auto" w:fill="auto"/>
          </w:tcPr>
          <w:p w14:paraId="3471F2A5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Осуществлять педагогический контроль в процессе проведения физкультурно-спортивных мероприятий и занятий.</w:t>
            </w:r>
          </w:p>
        </w:tc>
      </w:tr>
      <w:tr w:rsidR="00C855C2" w:rsidRPr="00E564B4" w14:paraId="6EE8FA3D" w14:textId="77777777" w:rsidTr="00E020F1">
        <w:trPr>
          <w:trHeight w:val="583"/>
        </w:trPr>
        <w:tc>
          <w:tcPr>
            <w:tcW w:w="498" w:type="pct"/>
            <w:shd w:val="clear" w:color="auto" w:fill="auto"/>
          </w:tcPr>
          <w:p w14:paraId="674E2D1E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2.5.</w:t>
            </w:r>
          </w:p>
        </w:tc>
        <w:tc>
          <w:tcPr>
            <w:tcW w:w="4502" w:type="pct"/>
            <w:shd w:val="clear" w:color="auto" w:fill="auto"/>
          </w:tcPr>
          <w:p w14:paraId="3D25D1A8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Организовывать обустройство и эксплуатацию спортивных сооружений и мест занятий физической культурой и спортом.</w:t>
            </w:r>
          </w:p>
        </w:tc>
      </w:tr>
      <w:tr w:rsidR="00C855C2" w:rsidRPr="00E564B4" w14:paraId="0C66B824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7AD4D8B0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2.6.</w:t>
            </w:r>
          </w:p>
        </w:tc>
        <w:tc>
          <w:tcPr>
            <w:tcW w:w="4502" w:type="pct"/>
            <w:shd w:val="clear" w:color="auto" w:fill="auto"/>
          </w:tcPr>
          <w:p w14:paraId="5289D2BF" w14:textId="77777777" w:rsidR="00C855C2" w:rsidRPr="00E564B4" w:rsidRDefault="00C855C2" w:rsidP="00E02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Fonts w:ascii="Times New Roman" w:hAnsi="Times New Roman"/>
                <w:sz w:val="24"/>
                <w:szCs w:val="24"/>
              </w:rPr>
              <w:t>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 и функционирование спортивных сооружений и мест занятий физической культурой и спортом.</w:t>
            </w:r>
          </w:p>
        </w:tc>
      </w:tr>
      <w:tr w:rsidR="00C855C2" w:rsidRPr="00E564B4" w14:paraId="1563FDBA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5BB2ECE2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3.1.</w:t>
            </w:r>
          </w:p>
        </w:tc>
        <w:tc>
          <w:tcPr>
            <w:tcW w:w="4502" w:type="pct"/>
            <w:shd w:val="clear" w:color="auto" w:fill="auto"/>
          </w:tcPr>
          <w:p w14:paraId="7A366F97" w14:textId="77777777" w:rsidR="00C855C2" w:rsidRPr="00E564B4" w:rsidRDefault="00C855C2" w:rsidP="00E020F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Style w:val="FontStyle44"/>
              </w:rPr>
              <w:t>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</w:t>
            </w:r>
          </w:p>
        </w:tc>
      </w:tr>
      <w:tr w:rsidR="00C855C2" w:rsidRPr="00E564B4" w14:paraId="5D9E220C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38098470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3.2.</w:t>
            </w:r>
          </w:p>
        </w:tc>
        <w:tc>
          <w:tcPr>
            <w:tcW w:w="4502" w:type="pct"/>
            <w:shd w:val="clear" w:color="auto" w:fill="auto"/>
          </w:tcPr>
          <w:p w14:paraId="602A9B8C" w14:textId="77777777" w:rsidR="00C855C2" w:rsidRPr="00E564B4" w:rsidRDefault="00C855C2" w:rsidP="00E020F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4B4">
              <w:rPr>
                <w:rStyle w:val="FontStyle44"/>
              </w:rPr>
              <w:t>Разрабатывать методическое обеспечение организации и проведения физкультурно-спортивных занятий с различными возрастными группами населения</w:t>
            </w:r>
          </w:p>
        </w:tc>
      </w:tr>
      <w:tr w:rsidR="00C855C2" w:rsidRPr="00E564B4" w14:paraId="3E21E1A3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168D1E8C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3.3.</w:t>
            </w:r>
          </w:p>
        </w:tc>
        <w:tc>
          <w:tcPr>
            <w:tcW w:w="4502" w:type="pct"/>
            <w:shd w:val="clear" w:color="auto" w:fill="auto"/>
          </w:tcPr>
          <w:p w14:paraId="3ED9A1D3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rStyle w:val="FontStyle44"/>
              </w:rPr>
              <w:t>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C855C2" w:rsidRPr="00E564B4" w14:paraId="697C7153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34D9F6B8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3.4.</w:t>
            </w:r>
          </w:p>
        </w:tc>
        <w:tc>
          <w:tcPr>
            <w:tcW w:w="4502" w:type="pct"/>
            <w:shd w:val="clear" w:color="auto" w:fill="auto"/>
          </w:tcPr>
          <w:p w14:paraId="28DAB5C8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rStyle w:val="FontStyle44"/>
              </w:rPr>
              <w:t>Оформлять методические разработки в виде отчетов, рефератов, выступлений</w:t>
            </w:r>
          </w:p>
        </w:tc>
      </w:tr>
      <w:tr w:rsidR="00C855C2" w:rsidRPr="00E564B4" w14:paraId="5E95789E" w14:textId="77777777" w:rsidTr="00E020F1">
        <w:trPr>
          <w:trHeight w:val="618"/>
        </w:trPr>
        <w:tc>
          <w:tcPr>
            <w:tcW w:w="498" w:type="pct"/>
            <w:shd w:val="clear" w:color="auto" w:fill="auto"/>
          </w:tcPr>
          <w:p w14:paraId="66147BC7" w14:textId="77777777" w:rsidR="00C855C2" w:rsidRPr="00E564B4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E564B4">
              <w:rPr>
                <w:sz w:val="24"/>
                <w:szCs w:val="24"/>
              </w:rPr>
              <w:t>ПК 3.5.</w:t>
            </w:r>
          </w:p>
        </w:tc>
        <w:tc>
          <w:tcPr>
            <w:tcW w:w="4502" w:type="pct"/>
            <w:shd w:val="clear" w:color="auto" w:fill="auto"/>
          </w:tcPr>
          <w:p w14:paraId="3ADD8072" w14:textId="77777777" w:rsidR="00C855C2" w:rsidRPr="00E564B4" w:rsidRDefault="00C855C2" w:rsidP="00E020F1">
            <w:pPr>
              <w:pStyle w:val="a4"/>
              <w:jc w:val="both"/>
              <w:rPr>
                <w:sz w:val="24"/>
                <w:szCs w:val="24"/>
              </w:rPr>
            </w:pPr>
            <w:r w:rsidRPr="00E564B4">
              <w:rPr>
                <w:rStyle w:val="FontStyle44"/>
              </w:rPr>
              <w:t>Участвовать в исследовательской и проектной деятельности в области образования, физической культуры и спорта</w:t>
            </w:r>
          </w:p>
        </w:tc>
      </w:tr>
    </w:tbl>
    <w:p w14:paraId="2741321F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Самостоятельная работа обучающихся – это 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0B2C983F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lastRenderedPageBreak/>
        <w:t>Задачи,</w:t>
      </w:r>
      <w:r w:rsidRPr="008A79FF">
        <w:rPr>
          <w:rFonts w:ascii="Times New Roman" w:hAnsi="Times New Roman"/>
          <w:color w:val="000000"/>
          <w:sz w:val="26"/>
          <w:szCs w:val="26"/>
        </w:rPr>
        <w:t xml:space="preserve"> реализуемые в ходе проведения внеаудиторной работы обучающихся: </w:t>
      </w:r>
    </w:p>
    <w:p w14:paraId="48D95937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554072E3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овладение практическими навыками работы с нормативной и справочной литературой;</w:t>
      </w:r>
    </w:p>
    <w:p w14:paraId="24845B7D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04B688E8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69AECC20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71D9C907" w14:textId="77777777" w:rsidR="00C855C2" w:rsidRPr="008A79FF" w:rsidRDefault="00C855C2" w:rsidP="00F13DCC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развитие исследовательских умений.</w:t>
      </w:r>
    </w:p>
    <w:p w14:paraId="4B0216D7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Для организации эффективной внеаудиторной работы необходимо выполнение следующих условий:</w:t>
      </w:r>
    </w:p>
    <w:p w14:paraId="2A331557" w14:textId="77777777" w:rsidR="00C855C2" w:rsidRPr="008A79FF" w:rsidRDefault="00C855C2" w:rsidP="00F13DC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мотивация получения знаний и формирования профессиональной компетентности;</w:t>
      </w:r>
    </w:p>
    <w:p w14:paraId="04C67F47" w14:textId="77777777" w:rsidR="00C855C2" w:rsidRPr="008A79FF" w:rsidRDefault="00C855C2" w:rsidP="00F13DC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4E0D8402" w14:textId="77777777" w:rsidR="00C855C2" w:rsidRPr="008A79FF" w:rsidRDefault="00C855C2" w:rsidP="00F13DC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система регулярного контроля качества выполненной самостоятельной работы;</w:t>
      </w:r>
    </w:p>
    <w:p w14:paraId="778E29EC" w14:textId="77777777" w:rsidR="00C855C2" w:rsidRPr="008A79FF" w:rsidRDefault="00C855C2" w:rsidP="00F13DC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консультационная помощь преподавателя.</w:t>
      </w:r>
    </w:p>
    <w:p w14:paraId="23EB43D6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A79FF">
        <w:rPr>
          <w:rFonts w:ascii="Times New Roman" w:hAnsi="Times New Roman"/>
          <w:color w:val="000000"/>
          <w:sz w:val="26"/>
          <w:szCs w:val="26"/>
        </w:rPr>
        <w:t>Самостоятельная деятельность обучающихся определяется содержанием учебной дисциплины (ОП) и степенью их подготовленности.</w:t>
      </w:r>
    </w:p>
    <w:p w14:paraId="13964163" w14:textId="77777777" w:rsidR="00C855C2" w:rsidRDefault="00C855C2" w:rsidP="00C855C2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14:paraId="065721E0" w14:textId="77777777" w:rsidR="00C855C2" w:rsidRPr="008A79FF" w:rsidRDefault="00C855C2" w:rsidP="00C855C2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8A79FF">
        <w:rPr>
          <w:sz w:val="26"/>
          <w:szCs w:val="26"/>
        </w:rPr>
        <w:t xml:space="preserve">Максимальная учебная нагрузка обучающегося – 143 часа, включая: </w:t>
      </w:r>
    </w:p>
    <w:p w14:paraId="57BB369C" w14:textId="77777777" w:rsidR="00C855C2" w:rsidRPr="008A79FF" w:rsidRDefault="00C855C2" w:rsidP="00C855C2">
      <w:pPr>
        <w:pStyle w:val="a4"/>
        <w:spacing w:line="276" w:lineRule="auto"/>
        <w:ind w:firstLine="1134"/>
        <w:jc w:val="both"/>
        <w:rPr>
          <w:sz w:val="26"/>
          <w:szCs w:val="26"/>
        </w:rPr>
      </w:pPr>
      <w:r w:rsidRPr="008A79FF">
        <w:rPr>
          <w:sz w:val="26"/>
          <w:szCs w:val="26"/>
        </w:rPr>
        <w:t>обязательной аудиторной учебной нагрузки обучающегося – 107 часов;</w:t>
      </w:r>
    </w:p>
    <w:p w14:paraId="442AED44" w14:textId="77777777" w:rsidR="00C855C2" w:rsidRPr="008A79FF" w:rsidRDefault="00C855C2" w:rsidP="00C855C2">
      <w:pPr>
        <w:pStyle w:val="a4"/>
        <w:spacing w:line="276" w:lineRule="auto"/>
        <w:ind w:firstLine="1134"/>
        <w:jc w:val="both"/>
        <w:rPr>
          <w:sz w:val="26"/>
          <w:szCs w:val="26"/>
        </w:rPr>
      </w:pPr>
      <w:r w:rsidRPr="008A79FF">
        <w:rPr>
          <w:sz w:val="26"/>
          <w:szCs w:val="26"/>
        </w:rPr>
        <w:t>внеаудиторной работы обучающегося – 36 часов.</w:t>
      </w:r>
    </w:p>
    <w:p w14:paraId="3DDD2770" w14:textId="77777777" w:rsidR="00C855C2" w:rsidRDefault="00C855C2" w:rsidP="00C855C2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</w:p>
    <w:p w14:paraId="683ED671" w14:textId="77777777" w:rsidR="00C855C2" w:rsidRDefault="00C855C2" w:rsidP="00C855C2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</w:p>
    <w:p w14:paraId="4DB59653" w14:textId="77777777" w:rsidR="00C855C2" w:rsidRPr="008A79FF" w:rsidRDefault="00C855C2" w:rsidP="00C855C2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</w:p>
    <w:p w14:paraId="4A54CFDC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A79FF">
        <w:rPr>
          <w:rFonts w:ascii="Times New Roman" w:hAnsi="Times New Roman"/>
          <w:b/>
          <w:bCs/>
          <w:color w:val="000000"/>
          <w:sz w:val="26"/>
          <w:szCs w:val="26"/>
        </w:rPr>
        <w:t>2.</w:t>
      </w:r>
      <w:r w:rsidRPr="008A79F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8A79FF">
        <w:rPr>
          <w:rFonts w:ascii="Times New Roman" w:hAnsi="Times New Roman"/>
          <w:b/>
          <w:bCs/>
          <w:color w:val="000000"/>
          <w:sz w:val="26"/>
          <w:szCs w:val="26"/>
        </w:rPr>
        <w:t>Обоснование расчёта времени внеаудиторной работы</w:t>
      </w:r>
    </w:p>
    <w:p w14:paraId="32B6FF5E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14:paraId="316F87D3" w14:textId="77777777" w:rsidR="00C855C2" w:rsidRPr="008A79FF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A79FF">
        <w:rPr>
          <w:rFonts w:ascii="Times New Roman" w:hAnsi="Times New Roman"/>
          <w:bCs/>
          <w:color w:val="000000"/>
          <w:sz w:val="26"/>
          <w:szCs w:val="26"/>
        </w:rPr>
        <w:t>Обоснование расчёта времени представлено в таблице 1.</w:t>
      </w:r>
    </w:p>
    <w:p w14:paraId="1EBA78DB" w14:textId="77777777" w:rsidR="00C855C2" w:rsidRPr="006240D9" w:rsidRDefault="00C855C2" w:rsidP="00C855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BB1CCF" w14:textId="77777777" w:rsidR="00C855C2" w:rsidRPr="006240D9" w:rsidRDefault="00C855C2" w:rsidP="00C855C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F4D1455" w14:textId="77777777" w:rsidR="00C855C2" w:rsidRPr="006240D9" w:rsidRDefault="00C855C2" w:rsidP="00C855C2">
      <w:pPr>
        <w:spacing w:line="360" w:lineRule="auto"/>
        <w:rPr>
          <w:rFonts w:ascii="Times New Roman" w:hAnsi="Times New Roman"/>
          <w:b/>
          <w:sz w:val="28"/>
          <w:szCs w:val="28"/>
        </w:rPr>
        <w:sectPr w:rsidR="00C855C2" w:rsidRPr="006240D9" w:rsidSect="00E020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254" w:right="566" w:bottom="360" w:left="1134" w:header="277" w:footer="709" w:gutter="0"/>
          <w:pgNumType w:start="1"/>
          <w:cols w:space="708"/>
          <w:titlePg/>
          <w:docGrid w:linePitch="360"/>
        </w:sectPr>
      </w:pPr>
    </w:p>
    <w:p w14:paraId="1B11C059" w14:textId="77777777" w:rsidR="00C855C2" w:rsidRPr="006240D9" w:rsidRDefault="00C855C2" w:rsidP="00C855C2">
      <w:pPr>
        <w:shd w:val="clear" w:color="auto" w:fill="FFFFFF"/>
        <w:spacing w:after="0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240D9">
        <w:rPr>
          <w:rFonts w:ascii="Times New Roman" w:hAnsi="Times New Roman"/>
          <w:bCs/>
          <w:color w:val="000000"/>
          <w:sz w:val="28"/>
          <w:szCs w:val="28"/>
        </w:rPr>
        <w:lastRenderedPageBreak/>
        <w:t>Таблица 1</w:t>
      </w:r>
    </w:p>
    <w:p w14:paraId="130CC40B" w14:textId="77777777" w:rsidR="00C855C2" w:rsidRPr="006240D9" w:rsidRDefault="00C855C2" w:rsidP="00C855C2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6240D9">
        <w:rPr>
          <w:rFonts w:ascii="Times New Roman" w:hAnsi="Times New Roman"/>
          <w:b/>
          <w:bCs/>
          <w:color w:val="000000"/>
          <w:sz w:val="28"/>
          <w:szCs w:val="28"/>
        </w:rPr>
        <w:t>Виды внеаудиторной работы и обоснование расчёта времени, затрачиваемого на её выполнение</w:t>
      </w:r>
    </w:p>
    <w:p w14:paraId="6BC985D4" w14:textId="77777777" w:rsidR="00C855C2" w:rsidRPr="006240D9" w:rsidRDefault="00C855C2" w:rsidP="00C855C2">
      <w:pPr>
        <w:pStyle w:val="a4"/>
        <w:spacing w:line="276" w:lineRule="auto"/>
        <w:jc w:val="center"/>
        <w:rPr>
          <w:b/>
          <w:sz w:val="28"/>
          <w:szCs w:val="28"/>
        </w:rPr>
      </w:pPr>
    </w:p>
    <w:tbl>
      <w:tblPr>
        <w:tblW w:w="495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119"/>
        <w:gridCol w:w="1752"/>
        <w:gridCol w:w="1879"/>
        <w:gridCol w:w="6423"/>
        <w:gridCol w:w="1895"/>
      </w:tblGrid>
      <w:tr w:rsidR="00C855C2" w:rsidRPr="006240D9" w14:paraId="51E7C844" w14:textId="77777777" w:rsidTr="00E020F1">
        <w:trPr>
          <w:trHeight w:val="1272"/>
        </w:trPr>
        <w:tc>
          <w:tcPr>
            <w:tcW w:w="807" w:type="pct"/>
            <w:shd w:val="clear" w:color="auto" w:fill="auto"/>
          </w:tcPr>
          <w:p w14:paraId="2D1FF9D2" w14:textId="77777777" w:rsidR="00C855C2" w:rsidRPr="00E564B4" w:rsidRDefault="00C855C2" w:rsidP="00E020F1">
            <w:pPr>
              <w:pStyle w:val="a4"/>
            </w:pPr>
          </w:p>
          <w:p w14:paraId="3EBFC508" w14:textId="77777777" w:rsidR="00C855C2" w:rsidRPr="00E564B4" w:rsidRDefault="00C855C2" w:rsidP="00E020F1">
            <w:pPr>
              <w:pStyle w:val="a4"/>
            </w:pPr>
            <w:r w:rsidRPr="00E564B4">
              <w:t>Наименование тем</w:t>
            </w:r>
          </w:p>
          <w:p w14:paraId="5DF69248" w14:textId="77777777" w:rsidR="00C855C2" w:rsidRPr="00E564B4" w:rsidRDefault="00C855C2" w:rsidP="00E020F1">
            <w:pPr>
              <w:pStyle w:val="a4"/>
            </w:pPr>
          </w:p>
        </w:tc>
        <w:tc>
          <w:tcPr>
            <w:tcW w:w="359" w:type="pct"/>
            <w:shd w:val="clear" w:color="auto" w:fill="auto"/>
          </w:tcPr>
          <w:p w14:paraId="5756ADD8" w14:textId="77777777" w:rsidR="00C855C2" w:rsidRPr="00E564B4" w:rsidRDefault="00C855C2" w:rsidP="00E020F1">
            <w:pPr>
              <w:pStyle w:val="a4"/>
              <w:ind w:left="-111" w:right="-103"/>
            </w:pPr>
            <w:r w:rsidRPr="00E564B4">
              <w:t>Количество часов, отведённое на внеаудиторную самостоятельную работу</w:t>
            </w:r>
          </w:p>
        </w:tc>
        <w:tc>
          <w:tcPr>
            <w:tcW w:w="562" w:type="pct"/>
            <w:shd w:val="clear" w:color="auto" w:fill="auto"/>
          </w:tcPr>
          <w:p w14:paraId="33582191" w14:textId="77777777" w:rsidR="00C855C2" w:rsidRPr="00E564B4" w:rsidRDefault="00C855C2" w:rsidP="00E020F1">
            <w:pPr>
              <w:pStyle w:val="a4"/>
              <w:ind w:right="-174"/>
            </w:pPr>
            <w:r w:rsidRPr="00E564B4">
              <w:t>Формы самостоятельной работы</w:t>
            </w:r>
          </w:p>
        </w:tc>
        <w:tc>
          <w:tcPr>
            <w:tcW w:w="603" w:type="pct"/>
            <w:shd w:val="clear" w:color="auto" w:fill="auto"/>
          </w:tcPr>
          <w:p w14:paraId="570C994E" w14:textId="77777777" w:rsidR="00C855C2" w:rsidRPr="00E564B4" w:rsidRDefault="00C855C2" w:rsidP="00E020F1">
            <w:pPr>
              <w:pStyle w:val="a4"/>
              <w:ind w:left="-12" w:right="-104"/>
            </w:pPr>
            <w:r w:rsidRPr="00E564B4">
              <w:t>Темы/вопросы для самостоятельного изучения</w:t>
            </w:r>
          </w:p>
        </w:tc>
        <w:tc>
          <w:tcPr>
            <w:tcW w:w="2061" w:type="pct"/>
            <w:shd w:val="clear" w:color="auto" w:fill="auto"/>
          </w:tcPr>
          <w:p w14:paraId="1962392E" w14:textId="77777777" w:rsidR="00C855C2" w:rsidRPr="00E564B4" w:rsidRDefault="00C855C2" w:rsidP="00E020F1">
            <w:pPr>
              <w:pStyle w:val="a4"/>
              <w:ind w:left="-112"/>
              <w:jc w:val="center"/>
            </w:pPr>
            <w:r w:rsidRPr="00E564B4">
              <w:t>Методическое и информационное обеспечение</w:t>
            </w:r>
          </w:p>
        </w:tc>
        <w:tc>
          <w:tcPr>
            <w:tcW w:w="608" w:type="pct"/>
            <w:shd w:val="clear" w:color="auto" w:fill="auto"/>
          </w:tcPr>
          <w:p w14:paraId="68384624" w14:textId="77777777" w:rsidR="00C855C2" w:rsidRPr="00E564B4" w:rsidRDefault="00C855C2" w:rsidP="00E020F1">
            <w:pPr>
              <w:pStyle w:val="a4"/>
              <w:ind w:left="-119" w:right="-53"/>
              <w:jc w:val="center"/>
            </w:pPr>
            <w:r w:rsidRPr="00E564B4">
              <w:t xml:space="preserve"> Форма отчётности</w:t>
            </w:r>
          </w:p>
        </w:tc>
      </w:tr>
      <w:tr w:rsidR="00C855C2" w:rsidRPr="006240D9" w14:paraId="041ECA7B" w14:textId="77777777" w:rsidTr="00E020F1">
        <w:tc>
          <w:tcPr>
            <w:tcW w:w="5000" w:type="pct"/>
            <w:gridSpan w:val="6"/>
            <w:shd w:val="clear" w:color="auto" w:fill="auto"/>
          </w:tcPr>
          <w:p w14:paraId="43FAB5D7" w14:textId="77777777" w:rsidR="00C855C2" w:rsidRPr="00E564B4" w:rsidRDefault="00C855C2" w:rsidP="00E020F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564B4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E564B4">
              <w:rPr>
                <w:rFonts w:ascii="Times New Roman" w:hAnsi="Times New Roman"/>
                <w:b/>
                <w:lang w:eastAsia="en-US"/>
              </w:rPr>
              <w:t>Гражданская оборона</w:t>
            </w:r>
          </w:p>
        </w:tc>
      </w:tr>
      <w:tr w:rsidR="00C855C2" w:rsidRPr="006240D9" w14:paraId="58D0995B" w14:textId="77777777" w:rsidTr="00E020F1">
        <w:tc>
          <w:tcPr>
            <w:tcW w:w="807" w:type="pct"/>
            <w:shd w:val="clear" w:color="auto" w:fill="auto"/>
          </w:tcPr>
          <w:p w14:paraId="2C4A8E34" w14:textId="77777777" w:rsidR="00C855C2" w:rsidRPr="00E564B4" w:rsidRDefault="00C855C2" w:rsidP="00E020F1">
            <w:pPr>
              <w:pStyle w:val="a4"/>
              <w:rPr>
                <w:color w:val="000000"/>
              </w:rPr>
            </w:pPr>
            <w:r w:rsidRPr="00AC4099">
              <w:t xml:space="preserve">Тема: </w:t>
            </w:r>
            <w:r w:rsidRPr="00AC4099">
              <w:rPr>
                <w:bCs/>
              </w:rPr>
              <w:t>Единая государственная система предупреждения и ликвидации чрезвычайных ситуаций.</w:t>
            </w:r>
          </w:p>
        </w:tc>
        <w:tc>
          <w:tcPr>
            <w:tcW w:w="359" w:type="pct"/>
            <w:shd w:val="clear" w:color="auto" w:fill="auto"/>
          </w:tcPr>
          <w:p w14:paraId="433E193D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  <w:r w:rsidRPr="00E564B4">
              <w:rPr>
                <w:color w:val="000000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405B036A" w14:textId="09E8C148" w:rsidR="00C855C2" w:rsidRPr="00CF2DB5" w:rsidRDefault="00AC4099" w:rsidP="00E020F1">
            <w:pPr>
              <w:pStyle w:val="a4"/>
              <w:ind w:left="-106" w:right="-102"/>
              <w:rPr>
                <w:color w:val="000000"/>
              </w:rPr>
            </w:pPr>
            <w:r>
              <w:t>Конспект - реферат</w:t>
            </w:r>
          </w:p>
        </w:tc>
        <w:tc>
          <w:tcPr>
            <w:tcW w:w="603" w:type="pct"/>
            <w:shd w:val="clear" w:color="auto" w:fill="auto"/>
          </w:tcPr>
          <w:p w14:paraId="7E9ED391" w14:textId="5F7435F9" w:rsidR="00C855C2" w:rsidRPr="00CF2DB5" w:rsidRDefault="00B07724" w:rsidP="00E020F1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</w:rPr>
              <w:t>Структура РСЧС</w:t>
            </w:r>
          </w:p>
        </w:tc>
        <w:tc>
          <w:tcPr>
            <w:tcW w:w="2061" w:type="pct"/>
            <w:shd w:val="clear" w:color="auto" w:fill="auto"/>
          </w:tcPr>
          <w:p w14:paraId="2E276E9E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</w:rPr>
              <w:t xml:space="preserve">1.Айзман Р.И. Безопасность жизнедеятельности [Электронный ресурс]: словарь-справочник / Р.И. Айзман, С.В. Петров, А.Д. Корощенко. — Электрон. текстовые данные. — Новосибирск: Сибирское университетское издательство, 2017. — 352c. — 978-5-379-02025-5. — Режим доступа: </w:t>
            </w:r>
            <w:hyperlink r:id="rId12" w:history="1">
              <w:r w:rsidRPr="00E564B4">
                <w:rPr>
                  <w:rStyle w:val="ae"/>
                </w:rPr>
                <w:t>http://www.iprbookshop.ru/</w:t>
              </w:r>
            </w:hyperlink>
            <w:r w:rsidRPr="00E564B4">
              <w:rPr>
                <w:rFonts w:ascii="Times New Roman" w:hAnsi="Times New Roman"/>
              </w:rPr>
              <w:t xml:space="preserve"> 65271.html.-</w:t>
            </w:r>
            <w:r w:rsidRPr="00E564B4">
              <w:rPr>
                <w:rFonts w:ascii="Times New Roman" w:hAnsi="Times New Roman"/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rFonts w:ascii="Times New Roman" w:hAnsi="Times New Roman"/>
                <w:bCs/>
              </w:rPr>
              <w:t>[ГРИФ]</w:t>
            </w:r>
            <w:r w:rsidRPr="00E564B4">
              <w:rPr>
                <w:rFonts w:ascii="Times New Roman" w:hAnsi="Times New Roman"/>
                <w:shd w:val="clear" w:color="auto" w:fill="FCFCFC"/>
              </w:rPr>
              <w:t xml:space="preserve"> </w:t>
            </w:r>
          </w:p>
          <w:p w14:paraId="39CB7080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</w:rPr>
              <w:t>2.Рысин Ю.С. Безопасность жизнедеятельности [Электронный ресурс]: учебное пособие / Ю.С. Рысин, С.Л. Яблочников. — Электрон. текстовые данные. — Саратов:Ай Пи Эр Медиа, 2018. — 122c. — 978-5-4486-0158-3. — Режим доступа: http://www.ipr bookshop.ru/70759.html.-</w:t>
            </w:r>
            <w:r w:rsidRPr="00E564B4">
              <w:rPr>
                <w:rFonts w:ascii="Times New Roman" w:hAnsi="Times New Roman"/>
                <w:shd w:val="clear" w:color="auto" w:fill="FFFFFF"/>
              </w:rPr>
              <w:t xml:space="preserve"> ЭБС «IPRbooks», по паролю.</w:t>
            </w:r>
          </w:p>
        </w:tc>
        <w:tc>
          <w:tcPr>
            <w:tcW w:w="608" w:type="pct"/>
            <w:shd w:val="clear" w:color="auto" w:fill="auto"/>
          </w:tcPr>
          <w:p w14:paraId="4CA7B4D1" w14:textId="049D1387" w:rsidR="00C855C2" w:rsidRPr="003F374C" w:rsidRDefault="00B07724" w:rsidP="00E020F1">
            <w:pPr>
              <w:pStyle w:val="a4"/>
              <w:ind w:left="-119" w:right="-53"/>
            </w:pPr>
            <w:r w:rsidRPr="00CF2DB5">
              <w:t>Систематизировать принципы обеспечения устойчивости объектов экономики при ЧС</w:t>
            </w:r>
          </w:p>
        </w:tc>
      </w:tr>
      <w:tr w:rsidR="00C855C2" w:rsidRPr="006240D9" w14:paraId="281C54AF" w14:textId="77777777" w:rsidTr="00E020F1">
        <w:trPr>
          <w:trHeight w:val="70"/>
        </w:trPr>
        <w:tc>
          <w:tcPr>
            <w:tcW w:w="807" w:type="pct"/>
            <w:shd w:val="clear" w:color="auto" w:fill="auto"/>
          </w:tcPr>
          <w:p w14:paraId="55981352" w14:textId="77777777" w:rsidR="00C855C2" w:rsidRPr="00E564B4" w:rsidRDefault="00C855C2" w:rsidP="00E020F1">
            <w:pPr>
              <w:pStyle w:val="a4"/>
            </w:pPr>
            <w:r w:rsidRPr="00AC4099">
              <w:rPr>
                <w:bCs/>
              </w:rPr>
              <w:t>Тема: Организация гражданской обороны</w:t>
            </w:r>
          </w:p>
        </w:tc>
        <w:tc>
          <w:tcPr>
            <w:tcW w:w="359" w:type="pct"/>
            <w:shd w:val="clear" w:color="auto" w:fill="auto"/>
          </w:tcPr>
          <w:p w14:paraId="462A13C5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  <w:r w:rsidRPr="00E564B4">
              <w:rPr>
                <w:color w:val="000000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57454462" w14:textId="0CDF85DF" w:rsidR="00C855C2" w:rsidRPr="00CF2DB5" w:rsidRDefault="00AC4099" w:rsidP="00E020F1">
            <w:pPr>
              <w:pStyle w:val="a4"/>
              <w:ind w:left="-106" w:right="-102"/>
            </w:pPr>
            <w:r>
              <w:t>Конспект - реферат</w:t>
            </w:r>
          </w:p>
        </w:tc>
        <w:tc>
          <w:tcPr>
            <w:tcW w:w="603" w:type="pct"/>
            <w:shd w:val="clear" w:color="auto" w:fill="auto"/>
          </w:tcPr>
          <w:p w14:paraId="175D38F3" w14:textId="043A7A39" w:rsidR="00C855C2" w:rsidRPr="00CF2DB5" w:rsidRDefault="00B07724" w:rsidP="00E02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</w:rPr>
              <w:t>Гражданская оборона, цели и задачи, история возникновения</w:t>
            </w:r>
          </w:p>
        </w:tc>
        <w:tc>
          <w:tcPr>
            <w:tcW w:w="2061" w:type="pct"/>
            <w:shd w:val="clear" w:color="auto" w:fill="auto"/>
          </w:tcPr>
          <w:p w14:paraId="6E5E717B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1.Безопасность жизнедеятельности : учебное пособие для СПО / Г. В. Тягунов, А. А. Волкова, В. Г. Шишкунов, Е. Е. Барышев ; под редакцией В. С. Цепелева. — 2-е изд. — Саратов, Екатеринбург : Профобразование, Уральский федеральный университет, 2019. — 235 c. — ISBN 978-5-4488-0368-0, 978-5-7996-2790-4. — Текст : электронный // Электронно-библиотечная система IPR BOOKS : [сайт]. — URL: http://www.iprbookshop.ru/87788.html (дата обращения: 06.12.2019). — Режим доступа: для авторизир. Пользователей</w:t>
            </w:r>
          </w:p>
          <w:p w14:paraId="38346628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2. Алексеев, В. С. Безопасность жизнедеятельности : учебное пособие для СПО / В. С. Алексеев, О. И. Жидкова, И. В. Ткаченко. — Саратов : Научная книга, 2019. — 159 c. — ISBN 978-5-9758-1890-4. — Текст : электронный // Электронно-библиотечная система IPR BOOKS : [сайт]. — URL: http://www.iprbookshop.ru/ 87073.html (дата обращения: 06.12.2019). — Режим доступа: для авторизир. Пользователей</w:t>
            </w:r>
          </w:p>
        </w:tc>
        <w:tc>
          <w:tcPr>
            <w:tcW w:w="608" w:type="pct"/>
            <w:shd w:val="clear" w:color="auto" w:fill="auto"/>
          </w:tcPr>
          <w:p w14:paraId="4D3FEAB7" w14:textId="1991010C" w:rsidR="00C855C2" w:rsidRPr="00E564B4" w:rsidRDefault="00B07724" w:rsidP="00E020F1">
            <w:pPr>
              <w:pStyle w:val="a4"/>
              <w:ind w:left="-119" w:right="-53"/>
            </w:pPr>
            <w:r w:rsidRPr="00CF2DB5">
              <w:lastRenderedPageBreak/>
              <w:t>Систематизировать задачи и основные мероприятия гражданской обороны</w:t>
            </w:r>
          </w:p>
        </w:tc>
      </w:tr>
      <w:tr w:rsidR="00C855C2" w:rsidRPr="006240D9" w14:paraId="156C7917" w14:textId="77777777" w:rsidTr="00E020F1">
        <w:trPr>
          <w:cantSplit/>
          <w:trHeight w:val="2525"/>
        </w:trPr>
        <w:tc>
          <w:tcPr>
            <w:tcW w:w="807" w:type="pct"/>
            <w:shd w:val="clear" w:color="auto" w:fill="auto"/>
          </w:tcPr>
          <w:p w14:paraId="0A631439" w14:textId="77777777" w:rsidR="00C855C2" w:rsidRPr="00AC4099" w:rsidRDefault="00C855C2" w:rsidP="00E020F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>Защита населения и территорий при стихийных бедствиях</w:t>
            </w:r>
            <w:r w:rsidRPr="00AC4099">
              <w:rPr>
                <w:rFonts w:ascii="Times New Roman" w:hAnsi="Times New Roman"/>
              </w:rPr>
              <w:t>.</w:t>
            </w:r>
          </w:p>
          <w:p w14:paraId="160B913F" w14:textId="77777777" w:rsidR="00C855C2" w:rsidRPr="00AC4099" w:rsidRDefault="00C855C2" w:rsidP="00E020F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9"/>
              <w:rPr>
                <w:rFonts w:ascii="Times New Roman" w:hAnsi="Times New Roman"/>
              </w:rPr>
            </w:pPr>
          </w:p>
        </w:tc>
        <w:tc>
          <w:tcPr>
            <w:tcW w:w="359" w:type="pct"/>
            <w:shd w:val="clear" w:color="auto" w:fill="auto"/>
          </w:tcPr>
          <w:p w14:paraId="54CFDCC0" w14:textId="7C09BD6C" w:rsidR="00C855C2" w:rsidRPr="00E564B4" w:rsidRDefault="007C754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45549ACD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562" w:type="pct"/>
            <w:shd w:val="clear" w:color="auto" w:fill="auto"/>
          </w:tcPr>
          <w:p w14:paraId="59C37746" w14:textId="539843E6" w:rsidR="00C855C2" w:rsidRPr="00E564B4" w:rsidRDefault="00AC4099" w:rsidP="00E020F1">
            <w:pPr>
              <w:pStyle w:val="a4"/>
              <w:ind w:left="-106" w:right="-102"/>
            </w:pPr>
            <w:r>
              <w:t>Конспект - реферат</w:t>
            </w:r>
          </w:p>
        </w:tc>
        <w:tc>
          <w:tcPr>
            <w:tcW w:w="603" w:type="pct"/>
            <w:shd w:val="clear" w:color="auto" w:fill="auto"/>
          </w:tcPr>
          <w:p w14:paraId="3AC3993D" w14:textId="1FF91032" w:rsidR="00C855C2" w:rsidRPr="00E564B4" w:rsidRDefault="00B07724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bookmarkStart w:id="0" w:name="_Hlk106718015"/>
            <w:r>
              <w:rPr>
                <w:rFonts w:ascii="Times New Roman" w:hAnsi="Times New Roman"/>
              </w:rPr>
              <w:t>Виды ЧС и их последствия</w:t>
            </w:r>
            <w:bookmarkEnd w:id="0"/>
          </w:p>
        </w:tc>
        <w:tc>
          <w:tcPr>
            <w:tcW w:w="2061" w:type="pct"/>
            <w:shd w:val="clear" w:color="auto" w:fill="auto"/>
          </w:tcPr>
          <w:p w14:paraId="7CDA86B5" w14:textId="77777777" w:rsidR="00C855C2" w:rsidRPr="00E564B4" w:rsidRDefault="00C855C2" w:rsidP="00E020F1">
            <w:pPr>
              <w:pStyle w:val="a4"/>
              <w:ind w:right="-101"/>
              <w:rPr>
                <w:bCs/>
              </w:rPr>
            </w:pPr>
            <w:r w:rsidRPr="00E564B4">
              <w:t>1.Айзман Р.И. Безопасность жизнедеятельности [Электронный ресурс]: словарь-справочник / Р.И. Айзман, С.В. Петров, А.Д. Корощенко. — Электрон. текстовые данные. — Новосибирск: Сибирское университетское издательство, 2017. — 352c. — 978-5-379-02025-5. — Режим доступа: http://www.iprbookshop.ru/ 65271.html.-</w:t>
            </w:r>
            <w:r w:rsidRPr="00E564B4">
              <w:rPr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bCs/>
              </w:rPr>
              <w:t>[ГРИФ]</w:t>
            </w:r>
          </w:p>
          <w:p w14:paraId="666ECDE1" w14:textId="77777777" w:rsidR="00C855C2" w:rsidRPr="00E564B4" w:rsidRDefault="00C855C2" w:rsidP="00E020F1">
            <w:pPr>
              <w:pStyle w:val="a4"/>
              <w:ind w:right="-101"/>
            </w:pPr>
            <w:r w:rsidRPr="00E564B4">
              <w:rPr>
                <w:bCs/>
              </w:rPr>
              <w:t>2.</w:t>
            </w:r>
            <w:r w:rsidRPr="00E564B4">
              <w:rPr>
                <w:shd w:val="clear" w:color="auto" w:fill="FCFCFC"/>
              </w:rPr>
              <w:t xml:space="preserve"> Безопасность жизнедеятельности [Электронный ресурс]: учебник для бакалавров / В.О. Евсеев [и др.]. — Электрон. текстовые данные. — М.: Дашков и К, 2017. — 453c. — 978-5-394-02026-1. — Режим доступа: http://www.iprbookshop.ru/60384.html.-</w:t>
            </w:r>
            <w:r w:rsidRPr="00E564B4">
              <w:rPr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bCs/>
              </w:rPr>
              <w:t>[ГРИФ]</w:t>
            </w:r>
          </w:p>
        </w:tc>
        <w:tc>
          <w:tcPr>
            <w:tcW w:w="608" w:type="pct"/>
            <w:shd w:val="clear" w:color="auto" w:fill="auto"/>
          </w:tcPr>
          <w:p w14:paraId="43DD21F4" w14:textId="2715993E" w:rsidR="00C855C2" w:rsidRPr="00E564B4" w:rsidRDefault="00B07724" w:rsidP="00E020F1">
            <w:pPr>
              <w:pStyle w:val="a4"/>
              <w:ind w:left="-119" w:right="-53"/>
            </w:pPr>
            <w:r>
              <w:t xml:space="preserve">Проанализировать методы </w:t>
            </w:r>
            <w:r w:rsidRPr="006E1107">
              <w:t>оценки последствий при техногенных чрезвычайных ситуациях и стихийных явлениях</w:t>
            </w:r>
          </w:p>
        </w:tc>
      </w:tr>
      <w:tr w:rsidR="00C855C2" w:rsidRPr="006240D9" w14:paraId="1A919346" w14:textId="77777777" w:rsidTr="00E020F1">
        <w:trPr>
          <w:cantSplit/>
          <w:trHeight w:val="1824"/>
        </w:trPr>
        <w:tc>
          <w:tcPr>
            <w:tcW w:w="807" w:type="pct"/>
            <w:shd w:val="clear" w:color="auto" w:fill="auto"/>
          </w:tcPr>
          <w:p w14:paraId="7D6E2CF6" w14:textId="77777777" w:rsidR="00C855C2" w:rsidRPr="00AC4099" w:rsidRDefault="00C855C2" w:rsidP="00E020F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 xml:space="preserve">Защита населения и территорий при авариях </w:t>
            </w:r>
            <w:r w:rsidRPr="00AC4099">
              <w:rPr>
                <w:rFonts w:ascii="Times New Roman" w:hAnsi="Times New Roman"/>
                <w:bCs/>
                <w:lang w:eastAsia="en-US"/>
              </w:rPr>
              <w:t>(</w:t>
            </w:r>
            <w:r w:rsidRPr="00AC4099">
              <w:rPr>
                <w:rFonts w:ascii="Times New Roman" w:hAnsi="Times New Roman"/>
                <w:lang w:eastAsia="en-US"/>
              </w:rPr>
              <w:t>катастрофах</w:t>
            </w:r>
            <w:r w:rsidRPr="00AC4099">
              <w:rPr>
                <w:rFonts w:ascii="Times New Roman" w:hAnsi="Times New Roman"/>
                <w:bCs/>
                <w:lang w:eastAsia="en-US"/>
              </w:rPr>
              <w:t xml:space="preserve">) </w:t>
            </w:r>
            <w:r w:rsidRPr="00AC4099">
              <w:rPr>
                <w:rFonts w:ascii="Times New Roman" w:hAnsi="Times New Roman"/>
                <w:lang w:eastAsia="en-US"/>
              </w:rPr>
              <w:t>на транспорте</w:t>
            </w:r>
            <w:r w:rsidRPr="00AC409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59" w:type="pct"/>
            <w:shd w:val="clear" w:color="auto" w:fill="auto"/>
          </w:tcPr>
          <w:p w14:paraId="06BFCFC2" w14:textId="2501E767" w:rsidR="00C855C2" w:rsidRPr="00E564B4" w:rsidRDefault="007C754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0791F8A8" w14:textId="30FA8593" w:rsidR="00C855C2" w:rsidRPr="00E564B4" w:rsidRDefault="003352AD" w:rsidP="00E020F1">
            <w:pPr>
              <w:pStyle w:val="a4"/>
              <w:ind w:left="-106" w:right="-102"/>
            </w:pPr>
            <w:r>
              <w:t>Конспект</w:t>
            </w:r>
            <w:r w:rsidR="00AC4099">
              <w:t xml:space="preserve"> - реферат</w:t>
            </w:r>
          </w:p>
        </w:tc>
        <w:tc>
          <w:tcPr>
            <w:tcW w:w="603" w:type="pct"/>
            <w:shd w:val="clear" w:color="auto" w:fill="auto"/>
          </w:tcPr>
          <w:p w14:paraId="05FCFAD5" w14:textId="0289CDAA" w:rsidR="00C855C2" w:rsidRPr="00E564B4" w:rsidRDefault="00B07724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В</w:t>
            </w:r>
            <w:r w:rsidR="003352AD" w:rsidRPr="006E1107">
              <w:rPr>
                <w:rFonts w:ascii="Times New Roman" w:hAnsi="Times New Roman"/>
              </w:rPr>
              <w:t>иды потенциальных опасностей и их последствия</w:t>
            </w:r>
            <w:r w:rsidR="003352AD">
              <w:rPr>
                <w:rFonts w:ascii="Times New Roman" w:hAnsi="Times New Roman"/>
              </w:rPr>
              <w:t xml:space="preserve"> на транспорте</w:t>
            </w:r>
          </w:p>
        </w:tc>
        <w:tc>
          <w:tcPr>
            <w:tcW w:w="2061" w:type="pct"/>
            <w:shd w:val="clear" w:color="auto" w:fill="auto"/>
          </w:tcPr>
          <w:p w14:paraId="552F80E3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1.Безопасность жизнедеятельности : учебное пособие для СПО / Г. В. Тягунов, А. А. Волкова, В. Г. Шишкунов, Е. Е. Барышев ; под редакцией В. С. Цепелева. — 2-е изд. — Саратов, Екатеринбург : Профобразование, Уральский федеральный университет, 2019. — 235 c. — ISBN 978-5-4488-0368-0, 978-5-7996-2790-4. — Текст : электронный // Электронно-библиотечная система IPR BOOKS : [сайт]. — URL: http://www.iprbookshop.ru/87788.html (дата обращения: 06.12.2019). — Режим доступа: для авторизир. Пользователей</w:t>
            </w:r>
          </w:p>
          <w:p w14:paraId="1A70778F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2. Алексеев, В. С. Безопасность жизнедеятельности : учебное пособие для СПО / В. С. Алексеев, О. И. Жидкова, И. В. Ткаченко. — Саратов : Научная книга, 2019. — 159 c. — ISBN 978-5-9758-1890-4. — Текст : электронный // Электронно-библиотечная система IPR BOOKS : [сайт]. — URL: http://www.iprbookshop.ru/ 87073.html (дата обращения: 06.12.2019). — Режим доступа: для авторизир. Пользователей</w:t>
            </w:r>
          </w:p>
        </w:tc>
        <w:tc>
          <w:tcPr>
            <w:tcW w:w="608" w:type="pct"/>
            <w:shd w:val="clear" w:color="auto" w:fill="auto"/>
          </w:tcPr>
          <w:p w14:paraId="67A75C6C" w14:textId="01BB5AE7" w:rsidR="00C855C2" w:rsidRPr="00E564B4" w:rsidRDefault="00B07724" w:rsidP="00E020F1">
            <w:pPr>
              <w:pStyle w:val="a4"/>
              <w:ind w:left="-119" w:right="-53"/>
            </w:pPr>
            <w:r>
              <w:t xml:space="preserve">Проанализировать </w:t>
            </w:r>
            <w:r w:rsidRPr="006E1107">
              <w:t>основные виды потенциальных опасностей и их последствия</w:t>
            </w:r>
            <w:r>
              <w:t xml:space="preserve"> на транспорте</w:t>
            </w:r>
          </w:p>
        </w:tc>
      </w:tr>
      <w:tr w:rsidR="00C855C2" w:rsidRPr="006240D9" w14:paraId="228A761B" w14:textId="77777777" w:rsidTr="00E020F1">
        <w:trPr>
          <w:cantSplit/>
          <w:trHeight w:val="2811"/>
        </w:trPr>
        <w:tc>
          <w:tcPr>
            <w:tcW w:w="807" w:type="pct"/>
            <w:shd w:val="clear" w:color="auto" w:fill="auto"/>
          </w:tcPr>
          <w:p w14:paraId="5DCB9774" w14:textId="77777777" w:rsidR="00C855C2" w:rsidRPr="00AC4099" w:rsidRDefault="00C855C2" w:rsidP="00E020F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lastRenderedPageBreak/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 xml:space="preserve">Защита населения и территорий при авариях </w:t>
            </w:r>
            <w:r w:rsidRPr="00AC4099">
              <w:rPr>
                <w:rFonts w:ascii="Times New Roman" w:hAnsi="Times New Roman"/>
                <w:bCs/>
                <w:lang w:eastAsia="en-US"/>
              </w:rPr>
              <w:t>(</w:t>
            </w:r>
            <w:r w:rsidRPr="00AC4099">
              <w:rPr>
                <w:rFonts w:ascii="Times New Roman" w:hAnsi="Times New Roman"/>
                <w:lang w:eastAsia="en-US"/>
              </w:rPr>
              <w:t>катастрофах</w:t>
            </w:r>
            <w:r w:rsidRPr="00AC4099">
              <w:rPr>
                <w:rFonts w:ascii="Times New Roman" w:hAnsi="Times New Roman"/>
                <w:bCs/>
                <w:lang w:eastAsia="en-US"/>
              </w:rPr>
              <w:t xml:space="preserve">)  </w:t>
            </w:r>
            <w:r w:rsidRPr="00AC4099">
              <w:rPr>
                <w:rFonts w:ascii="Times New Roman" w:hAnsi="Times New Roman"/>
                <w:lang w:eastAsia="en-US"/>
              </w:rPr>
              <w:t>на производственных объектах.</w:t>
            </w:r>
          </w:p>
        </w:tc>
        <w:tc>
          <w:tcPr>
            <w:tcW w:w="359" w:type="pct"/>
            <w:shd w:val="clear" w:color="auto" w:fill="auto"/>
          </w:tcPr>
          <w:p w14:paraId="667E31BA" w14:textId="01BDD343" w:rsidR="00C855C2" w:rsidRPr="00E564B4" w:rsidRDefault="00C855C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12469EB0" w14:textId="77777777" w:rsidR="00C855C2" w:rsidRPr="00E564B4" w:rsidRDefault="00C855C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auto"/>
          </w:tcPr>
          <w:p w14:paraId="3A4291EA" w14:textId="761F7421" w:rsidR="00C855C2" w:rsidRPr="00E564B4" w:rsidRDefault="00AC4099" w:rsidP="00E020F1">
            <w:pPr>
              <w:pStyle w:val="a4"/>
              <w:ind w:left="-106" w:right="-102"/>
            </w:pPr>
            <w:r>
              <w:t>Конспект - реферат</w:t>
            </w:r>
          </w:p>
        </w:tc>
        <w:tc>
          <w:tcPr>
            <w:tcW w:w="603" w:type="pct"/>
            <w:shd w:val="clear" w:color="auto" w:fill="auto"/>
          </w:tcPr>
          <w:p w14:paraId="26E49EE4" w14:textId="4347C243" w:rsidR="00C855C2" w:rsidRPr="00E564B4" w:rsidRDefault="00C855C2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61" w:type="pct"/>
            <w:shd w:val="clear" w:color="auto" w:fill="auto"/>
          </w:tcPr>
          <w:p w14:paraId="2BB06559" w14:textId="77777777" w:rsidR="00C855C2" w:rsidRPr="00E564B4" w:rsidRDefault="00C855C2" w:rsidP="00E020F1">
            <w:pPr>
              <w:pStyle w:val="a4"/>
              <w:rPr>
                <w:bCs/>
              </w:rPr>
            </w:pPr>
            <w:r w:rsidRPr="00E564B4">
              <w:t>1.Айзман Р.И. Безопасность жизнедеятельности [Электронный ресурс]: словарь-справочник / Р.И. Айзман, С.В. Петров, А.Д. Корощенко. — Электрон. текстовые данные. — Новосибирск: Сибирское университетское издательство, 2017. — 352c. — 978-5-379-02025-5. — Режим доступа: http://www.iprbookshop.ru/ 65271.html.-</w:t>
            </w:r>
            <w:r w:rsidRPr="00E564B4">
              <w:rPr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bCs/>
              </w:rPr>
              <w:t xml:space="preserve">[ГРИФ] </w:t>
            </w:r>
          </w:p>
          <w:p w14:paraId="292CDCFA" w14:textId="77777777" w:rsidR="00C855C2" w:rsidRPr="00E564B4" w:rsidRDefault="00C855C2" w:rsidP="00E020F1">
            <w:pPr>
              <w:pStyle w:val="a4"/>
              <w:rPr>
                <w:bCs/>
              </w:rPr>
            </w:pPr>
            <w:r w:rsidRPr="00E564B4">
              <w:rPr>
                <w:bCs/>
              </w:rPr>
              <w:t>2.</w:t>
            </w:r>
            <w:r w:rsidRPr="00E564B4">
              <w:t xml:space="preserve"> Рысин Ю.С. Безопасность жизнедеятельности [Электронный</w:t>
            </w:r>
          </w:p>
          <w:p w14:paraId="39262DE6" w14:textId="77777777" w:rsidR="00C855C2" w:rsidRPr="00E564B4" w:rsidRDefault="00C855C2" w:rsidP="00E020F1">
            <w:pPr>
              <w:pStyle w:val="a4"/>
              <w:rPr>
                <w:bCs/>
              </w:rPr>
            </w:pPr>
            <w:r w:rsidRPr="00E564B4">
              <w:t>ресурс]: учебное пособие / Ю.С. Рысин, С.Л. Яблочников. — Электрон. текстовые данные. — Саратов:Ай Пи Эр Медиа, 2018. — 122c. — 978-5-4486-0158-3. — Режим доступа: http://www.ipr bookshop.ru/70759.html.-</w:t>
            </w:r>
            <w:r w:rsidRPr="00E564B4">
              <w:rPr>
                <w:shd w:val="clear" w:color="auto" w:fill="FFFFFF"/>
              </w:rPr>
              <w:t xml:space="preserve"> ЭБС «IPRbooks», по паролю.</w:t>
            </w:r>
          </w:p>
        </w:tc>
        <w:tc>
          <w:tcPr>
            <w:tcW w:w="608" w:type="pct"/>
            <w:shd w:val="clear" w:color="auto" w:fill="auto"/>
          </w:tcPr>
          <w:p w14:paraId="08BBAA8C" w14:textId="41364253" w:rsidR="00C855C2" w:rsidRPr="00E564B4" w:rsidRDefault="00C855C2" w:rsidP="00E020F1">
            <w:pPr>
              <w:pStyle w:val="a4"/>
              <w:ind w:left="-119" w:right="-53"/>
            </w:pPr>
          </w:p>
        </w:tc>
      </w:tr>
      <w:tr w:rsidR="00C855C2" w:rsidRPr="006240D9" w14:paraId="1E487301" w14:textId="77777777" w:rsidTr="00E020F1">
        <w:trPr>
          <w:trHeight w:val="132"/>
        </w:trPr>
        <w:tc>
          <w:tcPr>
            <w:tcW w:w="807" w:type="pct"/>
            <w:shd w:val="clear" w:color="auto" w:fill="auto"/>
          </w:tcPr>
          <w:p w14:paraId="34E1BAF5" w14:textId="77777777" w:rsidR="00C855C2" w:rsidRPr="00AC4099" w:rsidRDefault="00C855C2" w:rsidP="00E020F1">
            <w:pPr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>Отработка порядка и правил действий при возникновении пожара, пользовании средствами пожаротушения</w:t>
            </w:r>
            <w:r w:rsidRPr="00AC4099">
              <w:rPr>
                <w:rFonts w:ascii="Times New Roman" w:hAnsi="Times New Roman"/>
              </w:rPr>
              <w:t>.</w:t>
            </w:r>
          </w:p>
        </w:tc>
        <w:tc>
          <w:tcPr>
            <w:tcW w:w="359" w:type="pct"/>
            <w:shd w:val="clear" w:color="auto" w:fill="auto"/>
          </w:tcPr>
          <w:p w14:paraId="52CE17FA" w14:textId="36D14699" w:rsidR="00C855C2" w:rsidRPr="00E564B4" w:rsidRDefault="007C754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477ABCE5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562" w:type="pct"/>
            <w:shd w:val="clear" w:color="auto" w:fill="auto"/>
          </w:tcPr>
          <w:p w14:paraId="4AAD6652" w14:textId="32BDA89E" w:rsidR="00C855C2" w:rsidRPr="00E564B4" w:rsidRDefault="004C33C9" w:rsidP="00E020F1">
            <w:pPr>
              <w:pStyle w:val="a4"/>
              <w:ind w:left="-106" w:right="-102"/>
            </w:pPr>
            <w:r>
              <w:t>Конспект</w:t>
            </w:r>
            <w:r w:rsidR="00AC4099">
              <w:t xml:space="preserve"> - реферат</w:t>
            </w:r>
          </w:p>
        </w:tc>
        <w:tc>
          <w:tcPr>
            <w:tcW w:w="603" w:type="pct"/>
            <w:shd w:val="clear" w:color="auto" w:fill="auto"/>
          </w:tcPr>
          <w:p w14:paraId="793B3C6A" w14:textId="3FC329B9" w:rsidR="00C855C2" w:rsidRPr="00E564B4" w:rsidRDefault="00B07724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bookmarkStart w:id="1" w:name="_Hlk106718079"/>
            <w:r>
              <w:rPr>
                <w:rFonts w:ascii="Times New Roman" w:hAnsi="Times New Roman"/>
              </w:rPr>
              <w:t>П</w:t>
            </w:r>
            <w:r w:rsidR="004C33C9" w:rsidRPr="006E1107">
              <w:rPr>
                <w:rFonts w:ascii="Times New Roman" w:hAnsi="Times New Roman"/>
              </w:rPr>
              <w:t>ервичные средства пожаротушения</w:t>
            </w:r>
            <w:r w:rsidR="004C33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быту</w:t>
            </w:r>
            <w:bookmarkEnd w:id="1"/>
          </w:p>
        </w:tc>
        <w:tc>
          <w:tcPr>
            <w:tcW w:w="2061" w:type="pct"/>
            <w:shd w:val="clear" w:color="auto" w:fill="auto"/>
          </w:tcPr>
          <w:p w14:paraId="7089AC89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1.Безопасность жизнедеятельности : учебное пособие для СПО / Г. В. Тягунов, А. А. Волкова, В. Г. Шишкунов, Е. Е. Барышев ; под редакцией В. С. Цепелева. — 2-е изд. — Саратов, Екатеринбург : Профобразование, Уральский федеральный университет, 2019. — 235 c. — ISBN 978-5-4488-0368-0, 978-5-7996-2790-4. — Текст : электронный // Электронно-библиотечная система IPR BOOKS : [сайт]. — URL: http://www.iprbookshop.ru/87788.html (дата обращения: 06.12.2019). — Режим доступа: для авторизир. Пользователей</w:t>
            </w:r>
          </w:p>
          <w:p w14:paraId="6CACF1B0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2.</w:t>
            </w:r>
            <w:r w:rsidRPr="00E564B4">
              <w:rPr>
                <w:rFonts w:ascii="Times New Roman" w:hAnsi="Times New Roman"/>
                <w:shd w:val="clear" w:color="auto" w:fill="FCFCFC"/>
              </w:rPr>
              <w:t>Безопасность жизнедеятельности [Электронный ресурс]: учебник для бакалавров / В.О. Евсеев [и др.]. — Электрон. текстовые данные. — М.: Дашков и К, 2017. — 453c. — 978-5-394-02026-1. — Режим доступа: http://www.iprbookshop.ru/ 60384.html.-</w:t>
            </w:r>
            <w:r w:rsidRPr="00E564B4">
              <w:rPr>
                <w:rFonts w:ascii="Times New Roman" w:hAnsi="Times New Roman"/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rFonts w:ascii="Times New Roman" w:hAnsi="Times New Roman"/>
                <w:bCs/>
              </w:rPr>
              <w:t>[ГРИФ]</w:t>
            </w:r>
            <w:r w:rsidRPr="00E564B4">
              <w:rPr>
                <w:rFonts w:ascii="Times New Roman" w:hAnsi="Times New Roman"/>
                <w:shd w:val="clear" w:color="auto" w:fill="FCFCFC"/>
              </w:rPr>
              <w:t xml:space="preserve"> </w:t>
            </w:r>
          </w:p>
        </w:tc>
        <w:tc>
          <w:tcPr>
            <w:tcW w:w="608" w:type="pct"/>
            <w:shd w:val="clear" w:color="auto" w:fill="auto"/>
          </w:tcPr>
          <w:p w14:paraId="41C0D8C2" w14:textId="02E2D3E7" w:rsidR="00C855C2" w:rsidRPr="00E564B4" w:rsidRDefault="00B07724" w:rsidP="00E020F1">
            <w:pPr>
              <w:pStyle w:val="a4"/>
              <w:ind w:left="-119" w:right="-53"/>
            </w:pPr>
            <w:r>
              <w:t>П</w:t>
            </w:r>
            <w:r w:rsidRPr="006E1107">
              <w:t>римен</w:t>
            </w:r>
            <w:r>
              <w:t>ить</w:t>
            </w:r>
            <w:r w:rsidRPr="006E1107">
              <w:t xml:space="preserve"> первичные средства пожаротушения</w:t>
            </w:r>
            <w:r>
              <w:t xml:space="preserve"> в домашних условиях</w:t>
            </w:r>
          </w:p>
        </w:tc>
      </w:tr>
      <w:tr w:rsidR="00C855C2" w:rsidRPr="006240D9" w14:paraId="032BCCC8" w14:textId="77777777" w:rsidTr="00E020F1">
        <w:trPr>
          <w:trHeight w:val="132"/>
        </w:trPr>
        <w:tc>
          <w:tcPr>
            <w:tcW w:w="807" w:type="pct"/>
            <w:shd w:val="clear" w:color="auto" w:fill="auto"/>
          </w:tcPr>
          <w:p w14:paraId="5C70AFC0" w14:textId="77777777" w:rsidR="00C855C2" w:rsidRPr="00AC4099" w:rsidRDefault="00C855C2" w:rsidP="00E020F1">
            <w:pPr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>Отработка действий при возникновении аварии с выбросом сильно действующих ядовитых веществ. Отработка действий при возникновении радиационной аварии</w:t>
            </w:r>
            <w:r w:rsidRPr="00AC4099">
              <w:rPr>
                <w:rFonts w:ascii="Times New Roman" w:hAnsi="Times New Roman"/>
              </w:rPr>
              <w:t>.</w:t>
            </w:r>
          </w:p>
        </w:tc>
        <w:tc>
          <w:tcPr>
            <w:tcW w:w="359" w:type="pct"/>
            <w:shd w:val="clear" w:color="auto" w:fill="auto"/>
          </w:tcPr>
          <w:p w14:paraId="6A13300A" w14:textId="77777777" w:rsidR="00C855C2" w:rsidRPr="00E564B4" w:rsidRDefault="00C855C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64B4">
              <w:rPr>
                <w:rFonts w:ascii="Times New Roman" w:hAnsi="Times New Roman"/>
              </w:rPr>
              <w:t>2</w:t>
            </w:r>
          </w:p>
          <w:p w14:paraId="7D26E0EC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562" w:type="pct"/>
            <w:shd w:val="clear" w:color="auto" w:fill="auto"/>
          </w:tcPr>
          <w:p w14:paraId="578FB026" w14:textId="5157DCC7" w:rsidR="00C855C2" w:rsidRPr="00E564B4" w:rsidRDefault="004C33C9" w:rsidP="00E020F1">
            <w:pPr>
              <w:pStyle w:val="a4"/>
              <w:ind w:left="-106" w:right="-102"/>
            </w:pPr>
            <w:r>
              <w:t>Конспект</w:t>
            </w:r>
            <w:r w:rsidR="00AC4099">
              <w:t xml:space="preserve"> - реферат</w:t>
            </w:r>
          </w:p>
        </w:tc>
        <w:tc>
          <w:tcPr>
            <w:tcW w:w="603" w:type="pct"/>
            <w:shd w:val="clear" w:color="auto" w:fill="auto"/>
          </w:tcPr>
          <w:p w14:paraId="3E6589BB" w14:textId="14AFD54C" w:rsidR="00C855C2" w:rsidRPr="00E564B4" w:rsidRDefault="00B07724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bookmarkStart w:id="2" w:name="_Hlk106718117"/>
            <w:r>
              <w:rPr>
                <w:rFonts w:ascii="Times New Roman" w:hAnsi="Times New Roman"/>
              </w:rPr>
              <w:t>М</w:t>
            </w:r>
            <w:r w:rsidR="004C33C9" w:rsidRPr="005479B1">
              <w:rPr>
                <w:rFonts w:ascii="Times New Roman" w:hAnsi="Times New Roman"/>
              </w:rPr>
              <w:t xml:space="preserve">ероприятия по защите  населения от </w:t>
            </w:r>
            <w:r>
              <w:rPr>
                <w:rFonts w:ascii="Times New Roman" w:hAnsi="Times New Roman"/>
              </w:rPr>
              <w:t>ЧС</w:t>
            </w:r>
            <w:bookmarkEnd w:id="2"/>
          </w:p>
        </w:tc>
        <w:tc>
          <w:tcPr>
            <w:tcW w:w="2061" w:type="pct"/>
            <w:shd w:val="clear" w:color="auto" w:fill="auto"/>
          </w:tcPr>
          <w:p w14:paraId="5861A24C" w14:textId="77777777" w:rsidR="00C855C2" w:rsidRPr="00E564B4" w:rsidRDefault="00C855C2" w:rsidP="00E020F1">
            <w:pPr>
              <w:pStyle w:val="a4"/>
              <w:rPr>
                <w:bCs/>
              </w:rPr>
            </w:pPr>
            <w:r w:rsidRPr="00E564B4">
              <w:t>1.Айзман Р.И. Безопасность жизнедеятельности [Электронный ресурс]: словарь-справочник / Р.И. Айзман, С.В. Петров, А.Д. Корощенко. — Электрон. текстовые данные. — Новосибирск: Сибирское университетское издательство, 2017. — 352c. — 978-5-379-02025-5. — Режим доступа: http://www.iprbookshop.ru/ 65271.html.-</w:t>
            </w:r>
            <w:r w:rsidRPr="00E564B4">
              <w:rPr>
                <w:shd w:val="clear" w:color="auto" w:fill="FFFFFF"/>
              </w:rPr>
              <w:t xml:space="preserve"> ЭБС «IPRbooks», по паролю </w:t>
            </w:r>
            <w:r w:rsidRPr="00E564B4">
              <w:rPr>
                <w:bCs/>
              </w:rPr>
              <w:t>[ГРИФ]</w:t>
            </w:r>
          </w:p>
          <w:p w14:paraId="349C35DF" w14:textId="77777777" w:rsidR="00C855C2" w:rsidRPr="00E564B4" w:rsidRDefault="00C855C2" w:rsidP="00E020F1">
            <w:pPr>
              <w:pStyle w:val="a4"/>
              <w:rPr>
                <w:shd w:val="clear" w:color="auto" w:fill="FCFCFC"/>
              </w:rPr>
            </w:pPr>
            <w:r w:rsidRPr="00E564B4">
              <w:rPr>
                <w:bCs/>
              </w:rPr>
              <w:t>2.</w:t>
            </w:r>
            <w:r w:rsidRPr="00E564B4">
              <w:rPr>
                <w:color w:val="000000"/>
                <w:shd w:val="clear" w:color="auto" w:fill="FFFFFF"/>
              </w:rPr>
              <w:t xml:space="preserve"> Алексеев, В. С. Безопасность жизнедеятельности : учебное пособие для СПО / В. С. Алексеев, О. И. Жидкова, И. В. Ткаченко. — Саратов : Научная книга, 2019. — 159 c. — ISBN 978-5-9758-1890-4. — Текст : электронный // Электронно-библиотечная система IPR BOOKS : [сайт]. — URL: </w:t>
            </w:r>
            <w:r w:rsidRPr="00E564B4">
              <w:rPr>
                <w:color w:val="000000"/>
                <w:shd w:val="clear" w:color="auto" w:fill="FFFFFF"/>
              </w:rPr>
              <w:lastRenderedPageBreak/>
              <w:t>http://www.iprbookshop.ru/ 87073.html (дата обращения: 06.12.2019). — Режим доступа: для авторизир. Пользователей</w:t>
            </w:r>
          </w:p>
        </w:tc>
        <w:tc>
          <w:tcPr>
            <w:tcW w:w="608" w:type="pct"/>
            <w:shd w:val="clear" w:color="auto" w:fill="auto"/>
          </w:tcPr>
          <w:p w14:paraId="67CB73F1" w14:textId="35F3AB19" w:rsidR="00C855C2" w:rsidRPr="00E564B4" w:rsidRDefault="00B07724" w:rsidP="00E020F1">
            <w:pPr>
              <w:pStyle w:val="a4"/>
              <w:ind w:left="-119" w:right="-53"/>
            </w:pPr>
            <w:r w:rsidRPr="005479B1">
              <w:lastRenderedPageBreak/>
              <w:t>Организов</w:t>
            </w:r>
            <w:r>
              <w:t>а</w:t>
            </w:r>
            <w:r w:rsidRPr="005479B1">
              <w:t>ть  мероприятия по защите  населения от негативных воздействий чрезвычайных ситуаций</w:t>
            </w:r>
          </w:p>
        </w:tc>
      </w:tr>
      <w:tr w:rsidR="00C855C2" w:rsidRPr="006240D9" w14:paraId="6F8D7633" w14:textId="77777777" w:rsidTr="00E020F1">
        <w:trPr>
          <w:trHeight w:val="132"/>
        </w:trPr>
        <w:tc>
          <w:tcPr>
            <w:tcW w:w="807" w:type="pct"/>
            <w:shd w:val="clear" w:color="auto" w:fill="auto"/>
          </w:tcPr>
          <w:p w14:paraId="425BBB2B" w14:textId="77777777" w:rsidR="00C855C2" w:rsidRPr="00E564B4" w:rsidRDefault="00C855C2" w:rsidP="00E020F1">
            <w:pPr>
              <w:spacing w:line="240" w:lineRule="auto"/>
              <w:ind w:right="-109"/>
              <w:rPr>
                <w:rFonts w:ascii="Times New Roman" w:hAnsi="Times New Roman"/>
              </w:rPr>
            </w:pPr>
            <w:r w:rsidRPr="00AC4099">
              <w:rPr>
                <w:rFonts w:ascii="Times New Roman" w:hAnsi="Times New Roman"/>
              </w:rPr>
              <w:t xml:space="preserve">Тема: </w:t>
            </w:r>
            <w:r w:rsidRPr="00AC4099">
              <w:rPr>
                <w:rFonts w:ascii="Times New Roman" w:hAnsi="Times New Roman"/>
                <w:lang w:eastAsia="en-US"/>
              </w:rPr>
              <w:t>Обеспечение безопасности при неблагоприятной экологической обстановке</w:t>
            </w:r>
            <w:r w:rsidRPr="00AC4099">
              <w:rPr>
                <w:rFonts w:ascii="Times New Roman" w:hAnsi="Times New Roman"/>
              </w:rPr>
              <w:t>.</w:t>
            </w:r>
          </w:p>
        </w:tc>
        <w:tc>
          <w:tcPr>
            <w:tcW w:w="359" w:type="pct"/>
            <w:shd w:val="clear" w:color="auto" w:fill="auto"/>
          </w:tcPr>
          <w:p w14:paraId="54284866" w14:textId="65126CBE" w:rsidR="00C855C2" w:rsidRPr="00E564B4" w:rsidRDefault="00C855C2" w:rsidP="00E020F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286E517D" w14:textId="77777777" w:rsidR="00C855C2" w:rsidRPr="00E564B4" w:rsidRDefault="00C855C2" w:rsidP="00E020F1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562" w:type="pct"/>
            <w:shd w:val="clear" w:color="auto" w:fill="auto"/>
          </w:tcPr>
          <w:p w14:paraId="2B38F97C" w14:textId="4D29A2D0" w:rsidR="00C855C2" w:rsidRPr="00E564B4" w:rsidRDefault="00AC4099" w:rsidP="00E020F1">
            <w:pPr>
              <w:pStyle w:val="a4"/>
              <w:ind w:left="-106" w:right="-102"/>
            </w:pPr>
            <w:r>
              <w:t>Конспект - реферат</w:t>
            </w:r>
          </w:p>
        </w:tc>
        <w:tc>
          <w:tcPr>
            <w:tcW w:w="603" w:type="pct"/>
            <w:shd w:val="clear" w:color="auto" w:fill="auto"/>
          </w:tcPr>
          <w:p w14:paraId="43C7D20E" w14:textId="354F91C9" w:rsidR="00C855C2" w:rsidRPr="00E564B4" w:rsidRDefault="00C855C2" w:rsidP="00E020F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1" w:type="pct"/>
            <w:shd w:val="clear" w:color="auto" w:fill="auto"/>
          </w:tcPr>
          <w:p w14:paraId="63D22BEA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1.Безопасность жизнедеятельности : учебное пособие для СПО / Г. В. Тягунов, А. А. Волкова, В. Г. Шишкунов, Е. Е. Барышев ; под редакцией В. С. Цепелева. — 2-е изд. — Саратов, Екатеринбург : Профобразование, Уральский федеральный университет, 2019. — 235 c. — ISBN 978-5-4488-0368-0, 978-5-7996-2790-4. — Текст : электронный // Электронно-библиотечная система IPR BOOKS : [сайт]. — URL: http://www.iprbookshop.ru/87788.html (дата обращения: 06.12.2019). — Режим доступа: для авторизир. Пользователей</w:t>
            </w:r>
          </w:p>
          <w:p w14:paraId="10EB9F21" w14:textId="77777777" w:rsidR="00C855C2" w:rsidRPr="00E564B4" w:rsidRDefault="00C855C2" w:rsidP="00E020F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hd w:val="clear" w:color="auto" w:fill="FCFCFC"/>
              </w:rPr>
            </w:pPr>
            <w:r w:rsidRPr="00E564B4">
              <w:rPr>
                <w:rFonts w:ascii="Times New Roman" w:hAnsi="Times New Roman"/>
                <w:color w:val="000000"/>
                <w:shd w:val="clear" w:color="auto" w:fill="FFFFFF"/>
              </w:rPr>
              <w:t>2.</w:t>
            </w:r>
            <w:r w:rsidRPr="00E564B4">
              <w:rPr>
                <w:rFonts w:ascii="Times New Roman" w:hAnsi="Times New Roman"/>
              </w:rPr>
              <w:t xml:space="preserve"> Рысин Ю.С. Безопасность жизнедеятельности [Электронный ресурс]: учебное пособие / Ю.С. Рысин, С.Л. Яблочников. — Электрон. текстовые данные. — Саратов:Ай Пи Эр Медиа, 2018. — 122c. — 978-5-4486-0158-3. — Режим доступа: http://www.ipr bookshop.ru/70759.html.-</w:t>
            </w:r>
            <w:r w:rsidRPr="00E564B4">
              <w:rPr>
                <w:rFonts w:ascii="Times New Roman" w:hAnsi="Times New Roman"/>
                <w:shd w:val="clear" w:color="auto" w:fill="FFFFFF"/>
              </w:rPr>
              <w:t xml:space="preserve"> ЭБС «IPRbooks», по паролю.</w:t>
            </w:r>
          </w:p>
        </w:tc>
        <w:tc>
          <w:tcPr>
            <w:tcW w:w="608" w:type="pct"/>
            <w:shd w:val="clear" w:color="auto" w:fill="auto"/>
          </w:tcPr>
          <w:p w14:paraId="3A4476C7" w14:textId="6B0B21FC" w:rsidR="00C855C2" w:rsidRPr="00E564B4" w:rsidRDefault="00C855C2" w:rsidP="00E020F1">
            <w:pPr>
              <w:pStyle w:val="a4"/>
              <w:ind w:left="-119" w:right="-53"/>
            </w:pPr>
          </w:p>
        </w:tc>
      </w:tr>
    </w:tbl>
    <w:p w14:paraId="30A4B87D" w14:textId="77777777" w:rsidR="00C855C2" w:rsidRPr="006240D9" w:rsidRDefault="00C855C2" w:rsidP="00C855C2">
      <w:pPr>
        <w:pStyle w:val="a4"/>
        <w:spacing w:line="276" w:lineRule="auto"/>
        <w:jc w:val="center"/>
        <w:rPr>
          <w:b/>
          <w:sz w:val="28"/>
          <w:szCs w:val="28"/>
        </w:rPr>
      </w:pPr>
    </w:p>
    <w:p w14:paraId="3A46714C" w14:textId="77777777" w:rsidR="00C855C2" w:rsidRPr="006240D9" w:rsidRDefault="00C855C2" w:rsidP="00C855C2">
      <w:pPr>
        <w:pStyle w:val="a4"/>
        <w:spacing w:line="276" w:lineRule="auto"/>
        <w:jc w:val="center"/>
        <w:rPr>
          <w:b/>
          <w:sz w:val="28"/>
          <w:szCs w:val="28"/>
        </w:rPr>
        <w:sectPr w:rsidR="00C855C2" w:rsidRPr="006240D9" w:rsidSect="00E020F1">
          <w:pgSz w:w="16838" w:h="11906" w:orient="landscape"/>
          <w:pgMar w:top="1418" w:right="536" w:bottom="567" w:left="567" w:header="277" w:footer="709" w:gutter="0"/>
          <w:pgNumType w:start="6"/>
          <w:cols w:space="708"/>
          <w:docGrid w:linePitch="360"/>
        </w:sectPr>
      </w:pPr>
    </w:p>
    <w:p w14:paraId="3B753AF0" w14:textId="77777777" w:rsidR="00C855C2" w:rsidRPr="002E7E07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E7E0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3. Тематическое планирование внеаудиторной работы</w:t>
      </w:r>
    </w:p>
    <w:p w14:paraId="1B62EA39" w14:textId="77777777" w:rsidR="00C855C2" w:rsidRPr="008C72BA" w:rsidRDefault="00C855C2" w:rsidP="00C855C2">
      <w:pPr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8C72BA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Раздел 1. </w:t>
      </w:r>
      <w:r w:rsidRPr="008C72BA">
        <w:rPr>
          <w:rFonts w:ascii="Times New Roman" w:hAnsi="Times New Roman"/>
          <w:b/>
          <w:sz w:val="28"/>
          <w:szCs w:val="28"/>
          <w:lang w:eastAsia="en-US"/>
        </w:rPr>
        <w:t>Гражданская оборона</w:t>
      </w:r>
    </w:p>
    <w:p w14:paraId="3CC048CD" w14:textId="77777777" w:rsidR="00C855C2" w:rsidRPr="00944EA2" w:rsidRDefault="00C855C2" w:rsidP="00C855C2">
      <w:pPr>
        <w:shd w:val="clear" w:color="auto" w:fill="FFFFFF"/>
        <w:tabs>
          <w:tab w:val="left" w:pos="9638"/>
        </w:tabs>
        <w:spacing w:before="120" w:after="0" w:line="240" w:lineRule="auto"/>
        <w:ind w:right="-42" w:hanging="2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Тема: </w:t>
      </w:r>
      <w:r w:rsidRPr="00944EA2">
        <w:rPr>
          <w:rFonts w:ascii="Times New Roman" w:hAnsi="Times New Roman"/>
          <w:b/>
          <w:bCs/>
          <w:sz w:val="24"/>
          <w:szCs w:val="24"/>
        </w:rPr>
        <w:t xml:space="preserve">Единая государственная система предупреждения </w:t>
      </w:r>
    </w:p>
    <w:p w14:paraId="37B5ADE0" w14:textId="77777777" w:rsidR="00C855C2" w:rsidRPr="00944EA2" w:rsidRDefault="00C855C2" w:rsidP="00C855C2">
      <w:pPr>
        <w:shd w:val="clear" w:color="auto" w:fill="FFFFFF"/>
        <w:tabs>
          <w:tab w:val="left" w:pos="9638"/>
        </w:tabs>
        <w:spacing w:after="0" w:line="240" w:lineRule="auto"/>
        <w:ind w:right="-42" w:hanging="2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bCs/>
          <w:sz w:val="24"/>
          <w:szCs w:val="24"/>
        </w:rPr>
        <w:t>и ликвидации чрезвычайных ситуаций.</w:t>
      </w:r>
    </w:p>
    <w:p w14:paraId="40968831" w14:textId="016415E5" w:rsidR="00D15CFF" w:rsidRDefault="00D15CFF" w:rsidP="00C855C2">
      <w:pPr>
        <w:pStyle w:val="a4"/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D15CFF">
        <w:rPr>
          <w:sz w:val="24"/>
          <w:szCs w:val="24"/>
        </w:rPr>
        <w:t>Структура РСЧС</w:t>
      </w:r>
    </w:p>
    <w:p w14:paraId="4E183BD6" w14:textId="253014B1" w:rsidR="00C855C2" w:rsidRDefault="00C855C2" w:rsidP="00C855C2">
      <w:pPr>
        <w:pStyle w:val="a4"/>
        <w:tabs>
          <w:tab w:val="left" w:pos="1134"/>
        </w:tabs>
        <w:spacing w:before="120" w:after="120"/>
        <w:ind w:left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525CBD14" w14:textId="6A222930" w:rsidR="00DD1484" w:rsidRPr="00DD1484" w:rsidRDefault="00EC1211" w:rsidP="00C855C2">
      <w:pPr>
        <w:pStyle w:val="a4"/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Составить конспект - реферат</w:t>
      </w:r>
    </w:p>
    <w:p w14:paraId="5F5BF2C1" w14:textId="77777777" w:rsidR="00C855C2" w:rsidRPr="00944EA2" w:rsidRDefault="00C855C2" w:rsidP="00C855C2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657CCE99" w14:textId="77777777" w:rsidR="00C855C2" w:rsidRPr="00944EA2" w:rsidRDefault="00C855C2" w:rsidP="00C855C2">
      <w:pPr>
        <w:pStyle w:val="a4"/>
        <w:ind w:left="851" w:hanging="284"/>
        <w:rPr>
          <w:b/>
          <w:sz w:val="24"/>
          <w:szCs w:val="24"/>
        </w:rPr>
      </w:pPr>
      <w:r w:rsidRPr="00944EA2">
        <w:rPr>
          <w:sz w:val="24"/>
          <w:szCs w:val="24"/>
        </w:rPr>
        <w:t>1.  Конкретизировать задание, уточнить цель.</w:t>
      </w:r>
    </w:p>
    <w:p w14:paraId="000EA06C" w14:textId="1939C6AA" w:rsidR="00C855C2" w:rsidRPr="00944EA2" w:rsidRDefault="00DD1484" w:rsidP="00C855C2">
      <w:pPr>
        <w:pStyle w:val="a4"/>
        <w:ind w:left="851" w:hanging="284"/>
        <w:rPr>
          <w:b/>
          <w:sz w:val="24"/>
          <w:szCs w:val="24"/>
        </w:rPr>
      </w:pPr>
      <w:r>
        <w:rPr>
          <w:sz w:val="24"/>
          <w:szCs w:val="24"/>
        </w:rPr>
        <w:t xml:space="preserve">2.  Оценить выполненную работу </w:t>
      </w:r>
      <w:r w:rsidR="00C855C2" w:rsidRPr="00944EA2">
        <w:rPr>
          <w:sz w:val="24"/>
          <w:szCs w:val="24"/>
        </w:rPr>
        <w:t>.</w:t>
      </w:r>
    </w:p>
    <w:p w14:paraId="4C2D04BC" w14:textId="77777777" w:rsidR="00C855C2" w:rsidRPr="00944EA2" w:rsidRDefault="00C855C2" w:rsidP="00C855C2">
      <w:pPr>
        <w:pStyle w:val="a4"/>
        <w:ind w:left="851" w:hanging="284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Роль студента:</w:t>
      </w:r>
    </w:p>
    <w:p w14:paraId="2AF85A27" w14:textId="77777777" w:rsidR="00EC1211" w:rsidRDefault="00C855C2" w:rsidP="00EC1211">
      <w:pPr>
        <w:pStyle w:val="a4"/>
        <w:numPr>
          <w:ilvl w:val="0"/>
          <w:numId w:val="4"/>
        </w:numPr>
        <w:ind w:left="1134"/>
        <w:rPr>
          <w:sz w:val="24"/>
          <w:szCs w:val="24"/>
        </w:rPr>
      </w:pPr>
      <w:r w:rsidRPr="00944EA2">
        <w:rPr>
          <w:sz w:val="24"/>
          <w:szCs w:val="24"/>
        </w:rPr>
        <w:t xml:space="preserve">Проработать учебную литературу. </w:t>
      </w:r>
    </w:p>
    <w:p w14:paraId="5F21A1B3" w14:textId="7142D202" w:rsidR="00EC1211" w:rsidRDefault="00EC1211" w:rsidP="00EC1211">
      <w:pPr>
        <w:pStyle w:val="a4"/>
        <w:numPr>
          <w:ilvl w:val="0"/>
          <w:numId w:val="4"/>
        </w:numPr>
        <w:ind w:left="1134"/>
        <w:rPr>
          <w:sz w:val="24"/>
          <w:szCs w:val="24"/>
        </w:rPr>
      </w:pPr>
      <w:r w:rsidRPr="00EC1211">
        <w:rPr>
          <w:sz w:val="24"/>
          <w:szCs w:val="24"/>
        </w:rPr>
        <w:t xml:space="preserve">Составить конспект </w:t>
      </w:r>
      <w:r>
        <w:rPr>
          <w:sz w:val="24"/>
          <w:szCs w:val="24"/>
        </w:rPr>
        <w:t>–</w:t>
      </w:r>
      <w:r w:rsidRPr="00EC1211">
        <w:rPr>
          <w:sz w:val="24"/>
          <w:szCs w:val="24"/>
        </w:rPr>
        <w:t xml:space="preserve"> реферат</w:t>
      </w:r>
    </w:p>
    <w:p w14:paraId="5484EFBE" w14:textId="2B7F96B5" w:rsidR="00EC1211" w:rsidRPr="00EC1211" w:rsidRDefault="00EC1211" w:rsidP="00EC1211">
      <w:pPr>
        <w:pStyle w:val="a4"/>
        <w:numPr>
          <w:ilvl w:val="0"/>
          <w:numId w:val="4"/>
        </w:numPr>
        <w:ind w:left="1134"/>
        <w:rPr>
          <w:sz w:val="24"/>
          <w:szCs w:val="24"/>
        </w:rPr>
      </w:pPr>
      <w:r w:rsidRPr="00EC1211">
        <w:rPr>
          <w:sz w:val="24"/>
          <w:szCs w:val="24"/>
        </w:rPr>
        <w:t>Представить на контроль в установленный срок.</w:t>
      </w:r>
    </w:p>
    <w:p w14:paraId="15634476" w14:textId="633EA5B3" w:rsidR="00C855C2" w:rsidRPr="00944EA2" w:rsidRDefault="00C855C2" w:rsidP="00DD1484">
      <w:pPr>
        <w:pStyle w:val="a4"/>
        <w:ind w:left="851"/>
        <w:jc w:val="both"/>
        <w:rPr>
          <w:sz w:val="24"/>
          <w:szCs w:val="24"/>
        </w:rPr>
      </w:pPr>
    </w:p>
    <w:p w14:paraId="47F67E17" w14:textId="77777777" w:rsidR="00C855C2" w:rsidRDefault="00C855C2" w:rsidP="00C855C2">
      <w:pPr>
        <w:pStyle w:val="a4"/>
        <w:ind w:left="851" w:hanging="284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Критерии оценки:</w:t>
      </w:r>
    </w:p>
    <w:p w14:paraId="39B3E973" w14:textId="77777777" w:rsidR="00EC1211" w:rsidRPr="004775D0" w:rsidRDefault="00EC1211" w:rsidP="00EC1211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460FC226" w14:textId="77777777" w:rsidR="00EC1211" w:rsidRPr="004775D0" w:rsidRDefault="00EC1211" w:rsidP="00EC1211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6597F409" w14:textId="77777777" w:rsidR="00EC1211" w:rsidRPr="004775D0" w:rsidRDefault="00EC1211" w:rsidP="00EC1211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1179DB02" w14:textId="77777777" w:rsidR="00EC1211" w:rsidRPr="004775D0" w:rsidRDefault="00EC1211" w:rsidP="00EC1211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0BA45094" w14:textId="77777777" w:rsidR="00EC1211" w:rsidRDefault="00EC1211" w:rsidP="00C855C2">
      <w:pPr>
        <w:pStyle w:val="a4"/>
        <w:ind w:left="851" w:hanging="284"/>
        <w:rPr>
          <w:b/>
          <w:sz w:val="24"/>
          <w:szCs w:val="24"/>
        </w:rPr>
      </w:pPr>
    </w:p>
    <w:p w14:paraId="6183B8D7" w14:textId="77777777" w:rsidR="00C855C2" w:rsidRPr="00944EA2" w:rsidRDefault="00C855C2" w:rsidP="00C855C2">
      <w:pPr>
        <w:pStyle w:val="a4"/>
        <w:tabs>
          <w:tab w:val="left" w:pos="770"/>
        </w:tabs>
        <w:rPr>
          <w:b/>
          <w:sz w:val="24"/>
          <w:szCs w:val="24"/>
        </w:rPr>
      </w:pPr>
    </w:p>
    <w:p w14:paraId="15570585" w14:textId="77777777" w:rsidR="00C855C2" w:rsidRDefault="00C855C2" w:rsidP="00C855C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 xml:space="preserve">Тема: </w:t>
      </w:r>
      <w:r w:rsidRPr="00944EA2">
        <w:rPr>
          <w:rFonts w:ascii="Times New Roman" w:hAnsi="Times New Roman"/>
          <w:b/>
          <w:bCs/>
          <w:sz w:val="24"/>
          <w:szCs w:val="24"/>
        </w:rPr>
        <w:t>Организация гражданской обороны.</w:t>
      </w:r>
    </w:p>
    <w:p w14:paraId="45C2A215" w14:textId="1B1CA8A0" w:rsidR="00E45A84" w:rsidRPr="00E45A84" w:rsidRDefault="00E45A84" w:rsidP="00E45A84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E45A84">
        <w:rPr>
          <w:rFonts w:ascii="Times New Roman" w:hAnsi="Times New Roman"/>
          <w:b/>
          <w:bCs/>
          <w:sz w:val="24"/>
          <w:szCs w:val="24"/>
        </w:rPr>
        <w:t xml:space="preserve">          </w:t>
      </w:r>
    </w:p>
    <w:p w14:paraId="0C901DA6" w14:textId="77777777" w:rsidR="00C855C2" w:rsidRPr="00944EA2" w:rsidRDefault="00C855C2" w:rsidP="00C855C2">
      <w:pPr>
        <w:pStyle w:val="a4"/>
        <w:tabs>
          <w:tab w:val="left" w:pos="851"/>
        </w:tabs>
        <w:spacing w:before="120" w:after="120"/>
        <w:ind w:firstLine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0FCE27F3" w14:textId="0AD3981F" w:rsidR="00C855C2" w:rsidRPr="00944EA2" w:rsidRDefault="00C855C2" w:rsidP="00C855C2">
      <w:pPr>
        <w:pStyle w:val="a4"/>
        <w:tabs>
          <w:tab w:val="left" w:pos="851"/>
        </w:tabs>
        <w:ind w:firstLine="567"/>
        <w:jc w:val="both"/>
        <w:rPr>
          <w:sz w:val="24"/>
          <w:szCs w:val="24"/>
        </w:rPr>
      </w:pPr>
      <w:r w:rsidRPr="00944EA2">
        <w:rPr>
          <w:sz w:val="24"/>
          <w:szCs w:val="24"/>
        </w:rPr>
        <w:t xml:space="preserve">Написать </w:t>
      </w:r>
      <w:r w:rsidR="00E45A84">
        <w:rPr>
          <w:sz w:val="24"/>
          <w:szCs w:val="24"/>
        </w:rPr>
        <w:t>конспект</w:t>
      </w:r>
      <w:r w:rsidR="00EC1211">
        <w:rPr>
          <w:sz w:val="24"/>
          <w:szCs w:val="24"/>
        </w:rPr>
        <w:t xml:space="preserve"> - реферат</w:t>
      </w:r>
      <w:r w:rsidR="00FB38EE">
        <w:rPr>
          <w:sz w:val="24"/>
          <w:szCs w:val="24"/>
        </w:rPr>
        <w:t xml:space="preserve"> </w:t>
      </w:r>
      <w:r w:rsidR="00FB38EE" w:rsidRPr="00FB38EE">
        <w:rPr>
          <w:sz w:val="24"/>
          <w:szCs w:val="24"/>
        </w:rPr>
        <w:t>«Гражданская оборона, цели и задачи, история возникновения»</w:t>
      </w:r>
    </w:p>
    <w:p w14:paraId="72DF430E" w14:textId="77777777" w:rsidR="00C855C2" w:rsidRPr="00944EA2" w:rsidRDefault="00C855C2" w:rsidP="00C855C2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7A1C6F9C" w14:textId="77777777" w:rsidR="00C855C2" w:rsidRPr="00944EA2" w:rsidRDefault="00C855C2" w:rsidP="00C855C2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2FF2B9DF" w14:textId="1AC41F13" w:rsidR="00C855C2" w:rsidRPr="00944EA2" w:rsidRDefault="00E45A84" w:rsidP="00C855C2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="00C855C2" w:rsidRPr="00944EA2">
        <w:rPr>
          <w:rFonts w:ascii="Times New Roman" w:hAnsi="Times New Roman"/>
          <w:sz w:val="24"/>
          <w:szCs w:val="24"/>
        </w:rPr>
        <w:t>.</w:t>
      </w:r>
    </w:p>
    <w:p w14:paraId="0DD15FC7" w14:textId="77777777" w:rsidR="00C855C2" w:rsidRPr="00944EA2" w:rsidRDefault="00C855C2" w:rsidP="00C855C2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34541EE0" w14:textId="77777777" w:rsidR="00C855C2" w:rsidRPr="00944EA2" w:rsidRDefault="00C855C2" w:rsidP="00C855C2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1A313917" w14:textId="727FA02C" w:rsidR="00C855C2" w:rsidRPr="00944EA2" w:rsidRDefault="00E45A84" w:rsidP="00C855C2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</w:t>
      </w:r>
      <w:r w:rsidR="00EC1211">
        <w:rPr>
          <w:rFonts w:ascii="Times New Roman" w:hAnsi="Times New Roman" w:cs="Times New Roman"/>
        </w:rPr>
        <w:t xml:space="preserve"> реферат</w:t>
      </w:r>
      <w:r>
        <w:rPr>
          <w:rFonts w:ascii="Times New Roman" w:hAnsi="Times New Roman" w:cs="Times New Roman"/>
        </w:rPr>
        <w:t xml:space="preserve"> по данной теме</w:t>
      </w:r>
      <w:r w:rsidR="00C855C2" w:rsidRPr="00944EA2">
        <w:rPr>
          <w:rFonts w:ascii="Times New Roman" w:hAnsi="Times New Roman" w:cs="Times New Roman"/>
        </w:rPr>
        <w:t>.</w:t>
      </w:r>
    </w:p>
    <w:p w14:paraId="6D67E64B" w14:textId="77777777" w:rsidR="00C855C2" w:rsidRPr="00944EA2" w:rsidRDefault="00C855C2" w:rsidP="00C855C2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45FABB44" w14:textId="77777777" w:rsidR="00C855C2" w:rsidRDefault="00C855C2" w:rsidP="00C855C2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38680093" w14:textId="5D8092F7" w:rsidR="00E45A84" w:rsidRPr="004775D0" w:rsidRDefault="00E45A84" w:rsidP="00F13DCC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="00C369E3"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08EACDC4" w14:textId="260466E3" w:rsidR="00E45A84" w:rsidRPr="004775D0" w:rsidRDefault="00E45A84" w:rsidP="00F13DCC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="00C369E3"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32E47AD2" w14:textId="1EA7992D" w:rsidR="00E45A84" w:rsidRPr="004775D0" w:rsidRDefault="00E45A84" w:rsidP="00F13DCC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="00C369E3"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0248A0FC" w14:textId="789D407A" w:rsidR="00E45A84" w:rsidRPr="004775D0" w:rsidRDefault="00E45A84" w:rsidP="00F13DCC">
      <w:pPr>
        <w:pStyle w:val="a4"/>
        <w:numPr>
          <w:ilvl w:val="0"/>
          <w:numId w:val="6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="00C369E3"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0A2B40F7" w14:textId="77777777" w:rsidR="00E45A84" w:rsidRDefault="00E45A84" w:rsidP="00C855C2">
      <w:pPr>
        <w:pStyle w:val="Default"/>
        <w:ind w:left="851" w:hanging="284"/>
        <w:rPr>
          <w:rFonts w:ascii="Times New Roman" w:hAnsi="Times New Roman" w:cs="Times New Roman"/>
          <w:b/>
        </w:rPr>
      </w:pPr>
    </w:p>
    <w:p w14:paraId="354F8800" w14:textId="61DA2DA3" w:rsidR="00BA3B1B" w:rsidRPr="004775D0" w:rsidRDefault="00BA3B1B" w:rsidP="00EC1211">
      <w:pPr>
        <w:pStyle w:val="a4"/>
        <w:rPr>
          <w:sz w:val="24"/>
          <w:szCs w:val="24"/>
        </w:rPr>
      </w:pPr>
      <w:bookmarkStart w:id="3" w:name="_Hlk106694994"/>
    </w:p>
    <w:bookmarkEnd w:id="3"/>
    <w:p w14:paraId="28D89170" w14:textId="77777777" w:rsidR="00C855C2" w:rsidRPr="00944EA2" w:rsidRDefault="00C855C2" w:rsidP="00C855C2">
      <w:pPr>
        <w:pStyle w:val="a4"/>
        <w:tabs>
          <w:tab w:val="left" w:pos="770"/>
        </w:tabs>
        <w:rPr>
          <w:b/>
          <w:sz w:val="24"/>
          <w:szCs w:val="24"/>
        </w:rPr>
      </w:pPr>
    </w:p>
    <w:p w14:paraId="347A186B" w14:textId="420F011C" w:rsidR="00C855C2" w:rsidRPr="00944EA2" w:rsidRDefault="00C855C2" w:rsidP="00C855C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4B078F19" w14:textId="77777777" w:rsidR="00C855C2" w:rsidRPr="00944EA2" w:rsidRDefault="00C855C2" w:rsidP="00C855C2">
      <w:pPr>
        <w:pStyle w:val="a4"/>
        <w:tabs>
          <w:tab w:val="left" w:pos="770"/>
        </w:tabs>
        <w:jc w:val="center"/>
        <w:rPr>
          <w:b/>
          <w:sz w:val="24"/>
          <w:szCs w:val="24"/>
        </w:rPr>
      </w:pPr>
    </w:p>
    <w:p w14:paraId="7C097DD5" w14:textId="77777777" w:rsidR="00C855C2" w:rsidRPr="00944EA2" w:rsidRDefault="00C855C2" w:rsidP="00C855C2">
      <w:pPr>
        <w:pStyle w:val="a4"/>
        <w:tabs>
          <w:tab w:val="left" w:pos="770"/>
        </w:tabs>
        <w:jc w:val="center"/>
        <w:rPr>
          <w:b/>
          <w:bCs/>
          <w:sz w:val="24"/>
          <w:szCs w:val="24"/>
        </w:rPr>
      </w:pPr>
      <w:r w:rsidRPr="00944EA2">
        <w:rPr>
          <w:b/>
          <w:sz w:val="24"/>
          <w:szCs w:val="24"/>
        </w:rPr>
        <w:t>Тема: Защита населения и территорий при стихийных бедствиях.</w:t>
      </w:r>
    </w:p>
    <w:p w14:paraId="4AFEE1E0" w14:textId="728D64ED" w:rsidR="00C855C2" w:rsidRDefault="00C855C2" w:rsidP="00C855C2">
      <w:pPr>
        <w:pStyle w:val="a4"/>
        <w:spacing w:before="120" w:after="120"/>
        <w:ind w:left="851" w:hanging="284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0E4E9BDD" w14:textId="137CE54E" w:rsidR="00B70235" w:rsidRPr="00944EA2" w:rsidRDefault="00B70235" w:rsidP="00B70235">
      <w:pPr>
        <w:pStyle w:val="a4"/>
        <w:tabs>
          <w:tab w:val="left" w:pos="851"/>
        </w:tabs>
        <w:ind w:firstLine="567"/>
        <w:jc w:val="both"/>
        <w:rPr>
          <w:sz w:val="24"/>
          <w:szCs w:val="24"/>
        </w:rPr>
      </w:pPr>
      <w:r w:rsidRPr="00944EA2">
        <w:rPr>
          <w:sz w:val="24"/>
          <w:szCs w:val="24"/>
        </w:rPr>
        <w:t xml:space="preserve">Написать </w:t>
      </w:r>
      <w:r>
        <w:rPr>
          <w:sz w:val="24"/>
          <w:szCs w:val="24"/>
        </w:rPr>
        <w:t xml:space="preserve">конспект - реферат </w:t>
      </w:r>
      <w:r w:rsidRPr="00FB38EE">
        <w:rPr>
          <w:sz w:val="24"/>
          <w:szCs w:val="24"/>
        </w:rPr>
        <w:t>«</w:t>
      </w:r>
      <w:r w:rsidRPr="00B70235">
        <w:rPr>
          <w:sz w:val="24"/>
          <w:szCs w:val="24"/>
        </w:rPr>
        <w:t>Защита населения и территорий при стихийных бедствиях</w:t>
      </w:r>
      <w:r w:rsidRPr="00FB38EE">
        <w:rPr>
          <w:sz w:val="24"/>
          <w:szCs w:val="24"/>
        </w:rPr>
        <w:t>»</w:t>
      </w:r>
    </w:p>
    <w:p w14:paraId="78BE337D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33CA4A2E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728CA5A4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18BB8A1A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6DADD54B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40DC93E2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реферат по данной теме</w:t>
      </w:r>
      <w:r w:rsidRPr="00944EA2">
        <w:rPr>
          <w:rFonts w:ascii="Times New Roman" w:hAnsi="Times New Roman" w:cs="Times New Roman"/>
        </w:rPr>
        <w:t>.</w:t>
      </w:r>
    </w:p>
    <w:p w14:paraId="692225D5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5E124953" w14:textId="77777777" w:rsidR="00B70235" w:rsidRDefault="00B70235" w:rsidP="00B70235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7E93D309" w14:textId="77777777" w:rsidR="00B70235" w:rsidRPr="004775D0" w:rsidRDefault="00B70235" w:rsidP="00B70235">
      <w:pPr>
        <w:pStyle w:val="a4"/>
        <w:numPr>
          <w:ilvl w:val="0"/>
          <w:numId w:val="42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0813F0F7" w14:textId="77777777" w:rsidR="00B70235" w:rsidRPr="004775D0" w:rsidRDefault="00B70235" w:rsidP="00B70235">
      <w:pPr>
        <w:pStyle w:val="a4"/>
        <w:numPr>
          <w:ilvl w:val="0"/>
          <w:numId w:val="42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000FEE67" w14:textId="77777777" w:rsidR="00B70235" w:rsidRPr="004775D0" w:rsidRDefault="00B70235" w:rsidP="00B70235">
      <w:pPr>
        <w:pStyle w:val="a4"/>
        <w:numPr>
          <w:ilvl w:val="0"/>
          <w:numId w:val="42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7E39A182" w14:textId="77777777" w:rsidR="00B70235" w:rsidRPr="004775D0" w:rsidRDefault="00B70235" w:rsidP="00B70235">
      <w:pPr>
        <w:pStyle w:val="a4"/>
        <w:numPr>
          <w:ilvl w:val="0"/>
          <w:numId w:val="42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1741B2F6" w14:textId="77777777" w:rsidR="00DF68CB" w:rsidRPr="00944EA2" w:rsidRDefault="00DF68CB" w:rsidP="00C855C2">
      <w:pPr>
        <w:pStyle w:val="Default"/>
        <w:ind w:left="851" w:hanging="284"/>
        <w:rPr>
          <w:rFonts w:ascii="Times New Roman" w:hAnsi="Times New Roman" w:cs="Times New Roman"/>
          <w:b/>
        </w:rPr>
      </w:pPr>
    </w:p>
    <w:p w14:paraId="4C76B19E" w14:textId="77777777" w:rsidR="00C855C2" w:rsidRPr="00944EA2" w:rsidRDefault="00C855C2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88D6B7" w14:textId="77777777" w:rsidR="00C855C2" w:rsidRPr="00944EA2" w:rsidRDefault="00C855C2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 xml:space="preserve">Тема: Защита населения и территорий при авариях </w:t>
      </w:r>
      <w:r w:rsidRPr="00944EA2">
        <w:rPr>
          <w:rFonts w:ascii="Times New Roman" w:hAnsi="Times New Roman"/>
          <w:b/>
          <w:bCs/>
          <w:sz w:val="24"/>
          <w:szCs w:val="24"/>
        </w:rPr>
        <w:t>(</w:t>
      </w:r>
      <w:r w:rsidRPr="00944EA2">
        <w:rPr>
          <w:rFonts w:ascii="Times New Roman" w:hAnsi="Times New Roman"/>
          <w:b/>
          <w:sz w:val="24"/>
          <w:szCs w:val="24"/>
        </w:rPr>
        <w:t>катастрофах</w:t>
      </w:r>
      <w:r w:rsidRPr="00944EA2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944EA2">
        <w:rPr>
          <w:rFonts w:ascii="Times New Roman" w:hAnsi="Times New Roman"/>
          <w:b/>
          <w:sz w:val="24"/>
          <w:szCs w:val="24"/>
        </w:rPr>
        <w:t>на транспорте.</w:t>
      </w:r>
    </w:p>
    <w:p w14:paraId="6B8CBE92" w14:textId="77777777" w:rsidR="007A70C3" w:rsidRPr="00944EA2" w:rsidRDefault="007A70C3" w:rsidP="007A70C3">
      <w:pPr>
        <w:pStyle w:val="a4"/>
        <w:tabs>
          <w:tab w:val="left" w:pos="851"/>
        </w:tabs>
        <w:spacing w:before="120" w:after="120"/>
        <w:ind w:firstLine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1177CBD2" w14:textId="39759B55" w:rsidR="007A70C3" w:rsidRPr="00944EA2" w:rsidRDefault="007A70C3" w:rsidP="007A70C3">
      <w:pPr>
        <w:pStyle w:val="a4"/>
        <w:tabs>
          <w:tab w:val="left" w:pos="851"/>
        </w:tabs>
        <w:ind w:firstLine="567"/>
        <w:jc w:val="both"/>
        <w:rPr>
          <w:sz w:val="24"/>
          <w:szCs w:val="24"/>
        </w:rPr>
      </w:pPr>
      <w:r w:rsidRPr="00944EA2">
        <w:rPr>
          <w:sz w:val="24"/>
          <w:szCs w:val="24"/>
        </w:rPr>
        <w:t xml:space="preserve">Написать </w:t>
      </w:r>
      <w:r>
        <w:rPr>
          <w:sz w:val="24"/>
          <w:szCs w:val="24"/>
        </w:rPr>
        <w:t>конспект</w:t>
      </w:r>
      <w:r w:rsidR="00B70235">
        <w:rPr>
          <w:sz w:val="24"/>
          <w:szCs w:val="24"/>
        </w:rPr>
        <w:t xml:space="preserve"> - реферат</w:t>
      </w:r>
      <w:r w:rsidR="00FB38EE">
        <w:rPr>
          <w:sz w:val="24"/>
          <w:szCs w:val="24"/>
        </w:rPr>
        <w:t xml:space="preserve"> «</w:t>
      </w:r>
      <w:r w:rsidR="00FB38EE" w:rsidRPr="00FB38EE">
        <w:rPr>
          <w:sz w:val="24"/>
          <w:szCs w:val="24"/>
        </w:rPr>
        <w:t>Виды потенциальных опасностей и их последствия на транспорте</w:t>
      </w:r>
      <w:r w:rsidR="00FB38EE">
        <w:rPr>
          <w:sz w:val="24"/>
          <w:szCs w:val="24"/>
        </w:rPr>
        <w:t>»</w:t>
      </w:r>
    </w:p>
    <w:p w14:paraId="3BD2F69B" w14:textId="77777777" w:rsidR="007A70C3" w:rsidRPr="00944EA2" w:rsidRDefault="007A70C3" w:rsidP="007A70C3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274B5E71" w14:textId="77777777" w:rsidR="007A70C3" w:rsidRPr="00944EA2" w:rsidRDefault="007A70C3" w:rsidP="007A70C3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1172EF7E" w14:textId="77777777" w:rsidR="007A70C3" w:rsidRPr="00944EA2" w:rsidRDefault="007A70C3" w:rsidP="007A70C3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015A7178" w14:textId="77777777" w:rsidR="007A70C3" w:rsidRPr="00944EA2" w:rsidRDefault="007A70C3" w:rsidP="007A70C3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05BFC105" w14:textId="77777777" w:rsidR="007A70C3" w:rsidRPr="00944EA2" w:rsidRDefault="007A70C3" w:rsidP="007A70C3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285C87AE" w14:textId="77777777" w:rsidR="007A70C3" w:rsidRPr="00944EA2" w:rsidRDefault="007A70C3" w:rsidP="007A70C3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по данной теме</w:t>
      </w:r>
      <w:r w:rsidRPr="00944EA2">
        <w:rPr>
          <w:rFonts w:ascii="Times New Roman" w:hAnsi="Times New Roman" w:cs="Times New Roman"/>
        </w:rPr>
        <w:t>.</w:t>
      </w:r>
    </w:p>
    <w:p w14:paraId="00CDD94B" w14:textId="77777777" w:rsidR="007A70C3" w:rsidRPr="00944EA2" w:rsidRDefault="007A70C3" w:rsidP="007A70C3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7415B379" w14:textId="77777777" w:rsidR="007A70C3" w:rsidRDefault="007A70C3" w:rsidP="007A70C3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7F932B5E" w14:textId="77777777" w:rsidR="007A70C3" w:rsidRPr="004775D0" w:rsidRDefault="007A70C3" w:rsidP="00F13DCC">
      <w:pPr>
        <w:pStyle w:val="a4"/>
        <w:numPr>
          <w:ilvl w:val="0"/>
          <w:numId w:val="10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4BF3B341" w14:textId="77777777" w:rsidR="007A70C3" w:rsidRPr="004775D0" w:rsidRDefault="007A70C3" w:rsidP="00F13DCC">
      <w:pPr>
        <w:pStyle w:val="a4"/>
        <w:numPr>
          <w:ilvl w:val="0"/>
          <w:numId w:val="10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5F309310" w14:textId="77777777" w:rsidR="007A70C3" w:rsidRPr="004775D0" w:rsidRDefault="007A70C3" w:rsidP="00F13DCC">
      <w:pPr>
        <w:pStyle w:val="a4"/>
        <w:numPr>
          <w:ilvl w:val="0"/>
          <w:numId w:val="10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6586AD78" w14:textId="77777777" w:rsidR="007A70C3" w:rsidRPr="004775D0" w:rsidRDefault="007A70C3" w:rsidP="00F13DCC">
      <w:pPr>
        <w:pStyle w:val="a4"/>
        <w:numPr>
          <w:ilvl w:val="0"/>
          <w:numId w:val="10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10649C90" w14:textId="77777777" w:rsidR="00B70235" w:rsidRDefault="007A70C3" w:rsidP="00B70235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7A70C3">
        <w:rPr>
          <w:sz w:val="24"/>
          <w:szCs w:val="24"/>
        </w:rPr>
        <w:t xml:space="preserve">  </w:t>
      </w:r>
    </w:p>
    <w:p w14:paraId="1C926277" w14:textId="219737E0" w:rsidR="00B70235" w:rsidRPr="00944EA2" w:rsidRDefault="00B70235" w:rsidP="00B70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Тема:</w:t>
      </w:r>
      <w:r w:rsidRPr="00B70235">
        <w:rPr>
          <w:rFonts w:ascii="Times New Roman" w:hAnsi="Times New Roman"/>
          <w:color w:val="00B050"/>
          <w:lang w:eastAsia="en-US"/>
        </w:rPr>
        <w:t xml:space="preserve"> </w:t>
      </w:r>
      <w:r w:rsidRPr="00B70235">
        <w:rPr>
          <w:rFonts w:ascii="Times New Roman" w:hAnsi="Times New Roman"/>
          <w:b/>
          <w:sz w:val="24"/>
          <w:szCs w:val="24"/>
        </w:rPr>
        <w:t xml:space="preserve">Защита населения и территорий при авариях </w:t>
      </w:r>
      <w:r w:rsidRPr="00B70235">
        <w:rPr>
          <w:rFonts w:ascii="Times New Roman" w:hAnsi="Times New Roman"/>
          <w:b/>
          <w:bCs/>
          <w:sz w:val="24"/>
          <w:szCs w:val="24"/>
        </w:rPr>
        <w:t>(</w:t>
      </w:r>
      <w:r w:rsidRPr="00B70235">
        <w:rPr>
          <w:rFonts w:ascii="Times New Roman" w:hAnsi="Times New Roman"/>
          <w:b/>
          <w:sz w:val="24"/>
          <w:szCs w:val="24"/>
        </w:rPr>
        <w:t>катастрофах</w:t>
      </w:r>
      <w:r w:rsidRPr="00B70235">
        <w:rPr>
          <w:rFonts w:ascii="Times New Roman" w:hAnsi="Times New Roman"/>
          <w:b/>
          <w:bCs/>
          <w:sz w:val="24"/>
          <w:szCs w:val="24"/>
        </w:rPr>
        <w:t xml:space="preserve">)  </w:t>
      </w:r>
      <w:r>
        <w:rPr>
          <w:rFonts w:ascii="Times New Roman" w:hAnsi="Times New Roman"/>
          <w:b/>
          <w:sz w:val="24"/>
          <w:szCs w:val="24"/>
        </w:rPr>
        <w:t>на производственных объектах</w:t>
      </w:r>
      <w:r w:rsidRPr="00944EA2">
        <w:rPr>
          <w:rFonts w:ascii="Times New Roman" w:hAnsi="Times New Roman"/>
          <w:b/>
          <w:sz w:val="24"/>
          <w:szCs w:val="24"/>
        </w:rPr>
        <w:t>.</w:t>
      </w:r>
    </w:p>
    <w:p w14:paraId="36D83238" w14:textId="77777777" w:rsidR="00B70235" w:rsidRPr="00944EA2" w:rsidRDefault="00B70235" w:rsidP="00B70235">
      <w:pPr>
        <w:pStyle w:val="a4"/>
        <w:tabs>
          <w:tab w:val="left" w:pos="851"/>
        </w:tabs>
        <w:spacing w:before="120" w:after="120"/>
        <w:ind w:firstLine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1F0B50A8" w14:textId="29239645" w:rsidR="00B70235" w:rsidRPr="00944EA2" w:rsidRDefault="00B70235" w:rsidP="00B70235">
      <w:pPr>
        <w:pStyle w:val="a4"/>
        <w:tabs>
          <w:tab w:val="left" w:pos="851"/>
        </w:tabs>
        <w:ind w:firstLine="567"/>
        <w:jc w:val="both"/>
        <w:rPr>
          <w:sz w:val="24"/>
          <w:szCs w:val="24"/>
        </w:rPr>
      </w:pPr>
      <w:r w:rsidRPr="00944EA2">
        <w:rPr>
          <w:sz w:val="24"/>
          <w:szCs w:val="24"/>
        </w:rPr>
        <w:t xml:space="preserve">Написать </w:t>
      </w:r>
      <w:r>
        <w:rPr>
          <w:sz w:val="24"/>
          <w:szCs w:val="24"/>
        </w:rPr>
        <w:t>конспект - реферат «</w:t>
      </w:r>
      <w:r w:rsidRPr="00B70235">
        <w:rPr>
          <w:sz w:val="24"/>
          <w:szCs w:val="24"/>
        </w:rPr>
        <w:t xml:space="preserve">Защита населения и территорий при авариях </w:t>
      </w:r>
      <w:r w:rsidRPr="00B70235">
        <w:rPr>
          <w:bCs/>
          <w:sz w:val="24"/>
          <w:szCs w:val="24"/>
        </w:rPr>
        <w:t>(</w:t>
      </w:r>
      <w:r w:rsidRPr="00B70235">
        <w:rPr>
          <w:sz w:val="24"/>
          <w:szCs w:val="24"/>
        </w:rPr>
        <w:t>катастрофах</w:t>
      </w:r>
      <w:r w:rsidRPr="00B70235">
        <w:rPr>
          <w:bCs/>
          <w:sz w:val="24"/>
          <w:szCs w:val="24"/>
        </w:rPr>
        <w:t xml:space="preserve">)  </w:t>
      </w:r>
      <w:r>
        <w:rPr>
          <w:sz w:val="24"/>
          <w:szCs w:val="24"/>
        </w:rPr>
        <w:t>на производственных объектах»</w:t>
      </w:r>
    </w:p>
    <w:p w14:paraId="10220D5C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lastRenderedPageBreak/>
        <w:t>Роль преподавателя:</w:t>
      </w:r>
    </w:p>
    <w:p w14:paraId="05672B1D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61ED9CD9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73A71C34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6CF1DBE4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158DB457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по данной теме</w:t>
      </w:r>
      <w:r w:rsidRPr="00944EA2">
        <w:rPr>
          <w:rFonts w:ascii="Times New Roman" w:hAnsi="Times New Roman" w:cs="Times New Roman"/>
        </w:rPr>
        <w:t>.</w:t>
      </w:r>
    </w:p>
    <w:p w14:paraId="784C207B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1B86F557" w14:textId="77777777" w:rsidR="00B70235" w:rsidRDefault="00B70235" w:rsidP="00B70235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237EB864" w14:textId="77777777" w:rsidR="00B70235" w:rsidRPr="004775D0" w:rsidRDefault="00B70235" w:rsidP="00B70235">
      <w:pPr>
        <w:pStyle w:val="a4"/>
        <w:numPr>
          <w:ilvl w:val="0"/>
          <w:numId w:val="44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4F748721" w14:textId="77777777" w:rsidR="00B70235" w:rsidRPr="004775D0" w:rsidRDefault="00B70235" w:rsidP="00B70235">
      <w:pPr>
        <w:pStyle w:val="a4"/>
        <w:numPr>
          <w:ilvl w:val="0"/>
          <w:numId w:val="44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4470DCAC" w14:textId="77777777" w:rsidR="00B70235" w:rsidRPr="004775D0" w:rsidRDefault="00B70235" w:rsidP="00B70235">
      <w:pPr>
        <w:pStyle w:val="a4"/>
        <w:numPr>
          <w:ilvl w:val="0"/>
          <w:numId w:val="44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38CE8A9A" w14:textId="77777777" w:rsidR="00B70235" w:rsidRPr="004775D0" w:rsidRDefault="00B70235" w:rsidP="00B70235">
      <w:pPr>
        <w:pStyle w:val="a4"/>
        <w:numPr>
          <w:ilvl w:val="0"/>
          <w:numId w:val="44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41FFEF8D" w14:textId="6D736AC1" w:rsidR="007A70C3" w:rsidRDefault="007A70C3" w:rsidP="00C855C2">
      <w:pPr>
        <w:pStyle w:val="a4"/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</w:p>
    <w:p w14:paraId="61ACCD65" w14:textId="77777777" w:rsidR="00C855C2" w:rsidRPr="00944EA2" w:rsidRDefault="00C855C2" w:rsidP="00C855C2">
      <w:pPr>
        <w:pStyle w:val="a4"/>
        <w:tabs>
          <w:tab w:val="left" w:pos="770"/>
        </w:tabs>
        <w:rPr>
          <w:b/>
          <w:sz w:val="24"/>
          <w:szCs w:val="24"/>
        </w:rPr>
      </w:pPr>
    </w:p>
    <w:p w14:paraId="4F3E2E64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86A1FA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44EA2">
        <w:rPr>
          <w:rFonts w:ascii="Times New Roman" w:hAnsi="Times New Roman"/>
          <w:b/>
          <w:sz w:val="24"/>
          <w:szCs w:val="24"/>
        </w:rPr>
        <w:t xml:space="preserve">Тема: </w:t>
      </w:r>
      <w:r w:rsidRPr="00944EA2">
        <w:rPr>
          <w:rFonts w:ascii="Times New Roman" w:hAnsi="Times New Roman"/>
          <w:b/>
          <w:sz w:val="24"/>
          <w:szCs w:val="24"/>
          <w:lang w:eastAsia="en-US"/>
        </w:rPr>
        <w:t xml:space="preserve">Отработка порядка и правил действий при возникновении пожара, </w:t>
      </w:r>
    </w:p>
    <w:p w14:paraId="0B00A520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  <w:lang w:eastAsia="en-US"/>
        </w:rPr>
        <w:t>пользовании средствами пожаротушения</w:t>
      </w:r>
      <w:r w:rsidRPr="00944EA2">
        <w:rPr>
          <w:rFonts w:ascii="Times New Roman" w:hAnsi="Times New Roman"/>
          <w:b/>
          <w:sz w:val="24"/>
          <w:szCs w:val="24"/>
        </w:rPr>
        <w:t>.</w:t>
      </w:r>
    </w:p>
    <w:p w14:paraId="19F5ACBF" w14:textId="77777777" w:rsidR="001C2BBF" w:rsidRPr="00944EA2" w:rsidRDefault="001C2BBF" w:rsidP="001C2BBF">
      <w:pPr>
        <w:pStyle w:val="a4"/>
        <w:tabs>
          <w:tab w:val="left" w:pos="851"/>
        </w:tabs>
        <w:spacing w:before="120" w:after="120"/>
        <w:ind w:firstLine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00F0D7B5" w14:textId="6FD4D5FB" w:rsidR="001C2BBF" w:rsidRPr="00944EA2" w:rsidRDefault="001C2BBF" w:rsidP="001C2BBF">
      <w:pPr>
        <w:pStyle w:val="a4"/>
        <w:tabs>
          <w:tab w:val="left" w:pos="851"/>
        </w:tabs>
        <w:ind w:firstLine="567"/>
        <w:jc w:val="both"/>
        <w:rPr>
          <w:sz w:val="24"/>
          <w:szCs w:val="24"/>
        </w:rPr>
      </w:pPr>
      <w:r w:rsidRPr="00944EA2">
        <w:rPr>
          <w:sz w:val="24"/>
          <w:szCs w:val="24"/>
        </w:rPr>
        <w:t xml:space="preserve">Написать </w:t>
      </w:r>
      <w:r>
        <w:rPr>
          <w:sz w:val="24"/>
          <w:szCs w:val="24"/>
        </w:rPr>
        <w:t>конспект</w:t>
      </w:r>
      <w:r w:rsidR="00B70235">
        <w:rPr>
          <w:sz w:val="24"/>
          <w:szCs w:val="24"/>
        </w:rPr>
        <w:t xml:space="preserve"> - реферат</w:t>
      </w:r>
      <w:r w:rsidR="00FB38EE">
        <w:rPr>
          <w:sz w:val="24"/>
          <w:szCs w:val="24"/>
        </w:rPr>
        <w:t xml:space="preserve"> «</w:t>
      </w:r>
      <w:r w:rsidR="00FB38EE" w:rsidRPr="00FB38EE">
        <w:rPr>
          <w:sz w:val="24"/>
          <w:szCs w:val="24"/>
        </w:rPr>
        <w:t>Первичные средства пожаротушения в быту</w:t>
      </w:r>
      <w:r w:rsidR="00FB38EE">
        <w:rPr>
          <w:sz w:val="24"/>
          <w:szCs w:val="24"/>
        </w:rPr>
        <w:t>»</w:t>
      </w:r>
    </w:p>
    <w:p w14:paraId="328FF6B3" w14:textId="77777777" w:rsidR="001C2BBF" w:rsidRPr="00944EA2" w:rsidRDefault="001C2BBF" w:rsidP="001C2BBF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57F7F07E" w14:textId="77777777" w:rsidR="001C2BBF" w:rsidRPr="00944EA2" w:rsidRDefault="001C2BBF" w:rsidP="001C2BBF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5DD1F158" w14:textId="77777777" w:rsidR="001C2BBF" w:rsidRPr="00944EA2" w:rsidRDefault="001C2BBF" w:rsidP="001C2BBF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5A249DC6" w14:textId="77777777" w:rsidR="001C2BBF" w:rsidRPr="00944EA2" w:rsidRDefault="001C2BBF" w:rsidP="001C2BBF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49C5A8D8" w14:textId="77777777" w:rsidR="001C2BBF" w:rsidRPr="00944EA2" w:rsidRDefault="001C2BBF" w:rsidP="001C2BBF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3EEB403C" w14:textId="77777777" w:rsidR="001C2BBF" w:rsidRPr="00944EA2" w:rsidRDefault="001C2BBF" w:rsidP="001C2BBF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по данной теме</w:t>
      </w:r>
      <w:r w:rsidRPr="00944EA2">
        <w:rPr>
          <w:rFonts w:ascii="Times New Roman" w:hAnsi="Times New Roman" w:cs="Times New Roman"/>
        </w:rPr>
        <w:t>.</w:t>
      </w:r>
    </w:p>
    <w:p w14:paraId="620C0880" w14:textId="77777777" w:rsidR="001C2BBF" w:rsidRPr="00944EA2" w:rsidRDefault="001C2BBF" w:rsidP="001C2BBF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 xml:space="preserve">3. </w:t>
      </w:r>
      <w:bookmarkStart w:id="4" w:name="_Hlk106694072"/>
      <w:r w:rsidRPr="00944EA2">
        <w:rPr>
          <w:rFonts w:ascii="Times New Roman" w:hAnsi="Times New Roman" w:cs="Times New Roman"/>
        </w:rPr>
        <w:t>Представить на контроль в установленный срок</w:t>
      </w:r>
      <w:bookmarkEnd w:id="4"/>
      <w:r w:rsidRPr="00944EA2">
        <w:rPr>
          <w:rFonts w:ascii="Times New Roman" w:hAnsi="Times New Roman" w:cs="Times New Roman"/>
        </w:rPr>
        <w:t>.</w:t>
      </w:r>
    </w:p>
    <w:p w14:paraId="02AEF404" w14:textId="77777777" w:rsidR="001C2BBF" w:rsidRDefault="001C2BBF" w:rsidP="001C2BBF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0CD3E4F2" w14:textId="77777777" w:rsidR="001C2BBF" w:rsidRPr="004775D0" w:rsidRDefault="001C2BBF" w:rsidP="00F13DCC">
      <w:pPr>
        <w:pStyle w:val="a4"/>
        <w:numPr>
          <w:ilvl w:val="0"/>
          <w:numId w:val="11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3802C0D4" w14:textId="77777777" w:rsidR="001C2BBF" w:rsidRPr="004775D0" w:rsidRDefault="001C2BBF" w:rsidP="00F13DCC">
      <w:pPr>
        <w:pStyle w:val="a4"/>
        <w:numPr>
          <w:ilvl w:val="0"/>
          <w:numId w:val="11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5CAC563A" w14:textId="77777777" w:rsidR="001C2BBF" w:rsidRPr="004775D0" w:rsidRDefault="001C2BBF" w:rsidP="00F13DCC">
      <w:pPr>
        <w:pStyle w:val="a4"/>
        <w:numPr>
          <w:ilvl w:val="0"/>
          <w:numId w:val="11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5A74DC17" w14:textId="77777777" w:rsidR="001C2BBF" w:rsidRPr="004775D0" w:rsidRDefault="001C2BBF" w:rsidP="00F13DCC">
      <w:pPr>
        <w:pStyle w:val="a4"/>
        <w:numPr>
          <w:ilvl w:val="0"/>
          <w:numId w:val="11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631AE5FB" w14:textId="77777777" w:rsidR="001C2BBF" w:rsidRDefault="001C2BBF" w:rsidP="00C855C2">
      <w:pPr>
        <w:pStyle w:val="a4"/>
        <w:tabs>
          <w:tab w:val="left" w:pos="1134"/>
        </w:tabs>
        <w:spacing w:before="120" w:after="120"/>
        <w:ind w:left="851" w:hanging="284"/>
        <w:jc w:val="both"/>
        <w:rPr>
          <w:sz w:val="24"/>
          <w:szCs w:val="24"/>
        </w:rPr>
      </w:pPr>
    </w:p>
    <w:p w14:paraId="25CC431D" w14:textId="1E99AE35" w:rsidR="00C855C2" w:rsidRPr="00944EA2" w:rsidRDefault="00C855C2" w:rsidP="001C2BBF">
      <w:pPr>
        <w:pStyle w:val="a4"/>
        <w:tabs>
          <w:tab w:val="left" w:pos="851"/>
        </w:tabs>
        <w:jc w:val="both"/>
        <w:rPr>
          <w:sz w:val="24"/>
          <w:szCs w:val="24"/>
        </w:rPr>
      </w:pPr>
    </w:p>
    <w:p w14:paraId="283771D9" w14:textId="77777777" w:rsidR="00C855C2" w:rsidRPr="00944EA2" w:rsidRDefault="00C855C2" w:rsidP="00C855C2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color w:val="000000"/>
          <w:sz w:val="24"/>
          <w:szCs w:val="24"/>
        </w:rPr>
      </w:pPr>
      <w:r w:rsidRPr="00944EA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14:paraId="72176227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44EA2">
        <w:rPr>
          <w:rFonts w:ascii="Times New Roman" w:hAnsi="Times New Roman"/>
          <w:b/>
          <w:sz w:val="24"/>
          <w:szCs w:val="24"/>
        </w:rPr>
        <w:t xml:space="preserve">Тема: </w:t>
      </w:r>
      <w:r w:rsidRPr="00944EA2">
        <w:rPr>
          <w:rFonts w:ascii="Times New Roman" w:hAnsi="Times New Roman"/>
          <w:b/>
          <w:sz w:val="24"/>
          <w:szCs w:val="24"/>
          <w:lang w:eastAsia="en-US"/>
        </w:rPr>
        <w:t xml:space="preserve">Отработка действий при возникновении аварии </w:t>
      </w:r>
    </w:p>
    <w:p w14:paraId="061D6796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44EA2">
        <w:rPr>
          <w:rFonts w:ascii="Times New Roman" w:hAnsi="Times New Roman"/>
          <w:b/>
          <w:sz w:val="24"/>
          <w:szCs w:val="24"/>
          <w:lang w:eastAsia="en-US"/>
        </w:rPr>
        <w:t xml:space="preserve">с выбросом сильно действующих ядовитых веществ. </w:t>
      </w:r>
    </w:p>
    <w:p w14:paraId="311B8AE2" w14:textId="77777777" w:rsidR="00C855C2" w:rsidRPr="00944EA2" w:rsidRDefault="00C855C2" w:rsidP="00C855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  <w:lang w:eastAsia="en-US"/>
        </w:rPr>
        <w:t>Отработка действий при возникновении радиационной аварии</w:t>
      </w:r>
      <w:r w:rsidRPr="00944EA2">
        <w:rPr>
          <w:rFonts w:ascii="Times New Roman" w:hAnsi="Times New Roman"/>
          <w:b/>
          <w:sz w:val="24"/>
          <w:szCs w:val="24"/>
        </w:rPr>
        <w:t>.</w:t>
      </w:r>
    </w:p>
    <w:p w14:paraId="0FEAF085" w14:textId="77777777" w:rsidR="001C2BBF" w:rsidRDefault="001C2BBF" w:rsidP="001C2BBF">
      <w:pPr>
        <w:pStyle w:val="a4"/>
        <w:tabs>
          <w:tab w:val="left" w:pos="1134"/>
        </w:tabs>
        <w:spacing w:before="120" w:after="120"/>
        <w:ind w:left="567"/>
        <w:jc w:val="both"/>
        <w:rPr>
          <w:b/>
          <w:sz w:val="24"/>
          <w:szCs w:val="24"/>
        </w:rPr>
      </w:pPr>
      <w:bookmarkStart w:id="5" w:name="_Hlk106694215"/>
      <w:r w:rsidRPr="00944EA2">
        <w:rPr>
          <w:b/>
          <w:sz w:val="24"/>
          <w:szCs w:val="24"/>
        </w:rPr>
        <w:t>Внеаудиторная работа студентов:</w:t>
      </w:r>
    </w:p>
    <w:bookmarkEnd w:id="5"/>
    <w:p w14:paraId="63377020" w14:textId="47AE7B71" w:rsidR="00B70235" w:rsidRPr="00B70235" w:rsidRDefault="00B70235" w:rsidP="00B7023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70235">
        <w:rPr>
          <w:rFonts w:ascii="Times New Roman" w:hAnsi="Times New Roman"/>
          <w:sz w:val="24"/>
          <w:szCs w:val="24"/>
        </w:rPr>
        <w:t>Написать конспект - реферат</w:t>
      </w:r>
      <w:r>
        <w:rPr>
          <w:sz w:val="24"/>
          <w:szCs w:val="24"/>
        </w:rPr>
        <w:t xml:space="preserve"> «</w:t>
      </w:r>
      <w:r w:rsidRPr="00B70235">
        <w:rPr>
          <w:rFonts w:ascii="Times New Roman" w:hAnsi="Times New Roman"/>
          <w:sz w:val="24"/>
          <w:szCs w:val="24"/>
          <w:lang w:eastAsia="en-US"/>
        </w:rPr>
        <w:t xml:space="preserve">Отработка действий при возникновении аварии </w:t>
      </w:r>
    </w:p>
    <w:p w14:paraId="74E24810" w14:textId="69B67E1F" w:rsidR="00B70235" w:rsidRPr="00B70235" w:rsidRDefault="00B70235" w:rsidP="00B7023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70235">
        <w:rPr>
          <w:rFonts w:ascii="Times New Roman" w:hAnsi="Times New Roman"/>
          <w:sz w:val="24"/>
          <w:szCs w:val="24"/>
          <w:lang w:eastAsia="en-US"/>
        </w:rPr>
        <w:t>с выбросом сильно</w:t>
      </w:r>
      <w:r>
        <w:rPr>
          <w:rFonts w:ascii="Times New Roman" w:hAnsi="Times New Roman"/>
          <w:sz w:val="24"/>
          <w:szCs w:val="24"/>
          <w:lang w:eastAsia="en-US"/>
        </w:rPr>
        <w:t xml:space="preserve"> действующих ядовитых веществ. </w:t>
      </w:r>
      <w:r w:rsidRPr="00B70235">
        <w:rPr>
          <w:rFonts w:ascii="Times New Roman" w:hAnsi="Times New Roman"/>
          <w:sz w:val="24"/>
          <w:szCs w:val="24"/>
          <w:lang w:eastAsia="en-US"/>
        </w:rPr>
        <w:t>Отработка действий при возникновении радиационной аварии</w:t>
      </w:r>
      <w:r>
        <w:rPr>
          <w:sz w:val="24"/>
          <w:szCs w:val="24"/>
        </w:rPr>
        <w:t>»</w:t>
      </w:r>
    </w:p>
    <w:p w14:paraId="27F394FC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46A75519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lastRenderedPageBreak/>
        <w:t>1. Конкретизировать задание, уточнить цель;</w:t>
      </w:r>
    </w:p>
    <w:p w14:paraId="1C7879D9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54E74489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473D1948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0DFFAD03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по данной теме</w:t>
      </w:r>
      <w:r w:rsidRPr="00944EA2">
        <w:rPr>
          <w:rFonts w:ascii="Times New Roman" w:hAnsi="Times New Roman" w:cs="Times New Roman"/>
        </w:rPr>
        <w:t>.</w:t>
      </w:r>
    </w:p>
    <w:p w14:paraId="249CF501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346FE195" w14:textId="77777777" w:rsidR="00B70235" w:rsidRDefault="00B70235" w:rsidP="00B70235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432DF023" w14:textId="77777777" w:rsidR="00B70235" w:rsidRPr="004775D0" w:rsidRDefault="00B70235" w:rsidP="00B70235">
      <w:pPr>
        <w:pStyle w:val="a4"/>
        <w:numPr>
          <w:ilvl w:val="0"/>
          <w:numId w:val="43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546254D7" w14:textId="77777777" w:rsidR="00B70235" w:rsidRPr="004775D0" w:rsidRDefault="00B70235" w:rsidP="00B70235">
      <w:pPr>
        <w:pStyle w:val="a4"/>
        <w:numPr>
          <w:ilvl w:val="0"/>
          <w:numId w:val="43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5B5DAC0C" w14:textId="77777777" w:rsidR="00B70235" w:rsidRPr="004775D0" w:rsidRDefault="00B70235" w:rsidP="00B70235">
      <w:pPr>
        <w:pStyle w:val="a4"/>
        <w:numPr>
          <w:ilvl w:val="0"/>
          <w:numId w:val="43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339E3070" w14:textId="77777777" w:rsidR="00B70235" w:rsidRPr="004775D0" w:rsidRDefault="00B70235" w:rsidP="00B70235">
      <w:pPr>
        <w:pStyle w:val="a4"/>
        <w:numPr>
          <w:ilvl w:val="0"/>
          <w:numId w:val="43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27B61907" w14:textId="77777777" w:rsidR="001C2BBF" w:rsidRPr="001C2BBF" w:rsidRDefault="001C2BBF" w:rsidP="00C855C2">
      <w:pPr>
        <w:pStyle w:val="a4"/>
        <w:tabs>
          <w:tab w:val="left" w:pos="851"/>
        </w:tabs>
        <w:spacing w:before="120" w:after="120"/>
        <w:ind w:firstLine="567"/>
        <w:jc w:val="both"/>
        <w:rPr>
          <w:bCs/>
          <w:sz w:val="24"/>
          <w:szCs w:val="24"/>
        </w:rPr>
      </w:pPr>
    </w:p>
    <w:p w14:paraId="464C8EF8" w14:textId="52B94208" w:rsidR="00C855C2" w:rsidRPr="00944EA2" w:rsidRDefault="00C855C2" w:rsidP="00C855C2">
      <w:pPr>
        <w:pStyle w:val="Default"/>
        <w:ind w:left="851" w:hanging="284"/>
        <w:rPr>
          <w:rFonts w:ascii="Times New Roman" w:hAnsi="Times New Roman" w:cs="Times New Roman"/>
        </w:rPr>
      </w:pPr>
    </w:p>
    <w:p w14:paraId="0215913F" w14:textId="77777777" w:rsidR="00C855C2" w:rsidRPr="00944EA2" w:rsidRDefault="00C855C2" w:rsidP="00C855C2">
      <w:pPr>
        <w:shd w:val="clear" w:color="auto" w:fill="FFFFFF"/>
        <w:tabs>
          <w:tab w:val="left" w:pos="9638"/>
        </w:tabs>
        <w:spacing w:after="0" w:line="240" w:lineRule="auto"/>
        <w:ind w:right="68"/>
        <w:jc w:val="center"/>
        <w:rPr>
          <w:rFonts w:ascii="Times New Roman" w:hAnsi="Times New Roman"/>
          <w:b/>
          <w:sz w:val="24"/>
          <w:szCs w:val="24"/>
        </w:rPr>
      </w:pPr>
    </w:p>
    <w:p w14:paraId="1071C680" w14:textId="1FB1725C" w:rsidR="00C855C2" w:rsidRPr="00944EA2" w:rsidRDefault="00C855C2" w:rsidP="00C855C2">
      <w:pPr>
        <w:shd w:val="clear" w:color="auto" w:fill="FFFFFF"/>
        <w:tabs>
          <w:tab w:val="left" w:pos="9638"/>
        </w:tabs>
        <w:spacing w:after="0" w:line="240" w:lineRule="auto"/>
        <w:ind w:right="68"/>
        <w:jc w:val="center"/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 xml:space="preserve">Тема: Обеспечение безопасности при неблагоприятной </w:t>
      </w:r>
      <w:r w:rsidR="00B70235">
        <w:rPr>
          <w:rFonts w:ascii="Times New Roman" w:hAnsi="Times New Roman"/>
          <w:b/>
          <w:sz w:val="24"/>
          <w:szCs w:val="24"/>
        </w:rPr>
        <w:t>экологической</w:t>
      </w:r>
      <w:r w:rsidRPr="00944EA2">
        <w:rPr>
          <w:rFonts w:ascii="Times New Roman" w:hAnsi="Times New Roman"/>
          <w:b/>
          <w:sz w:val="24"/>
          <w:szCs w:val="24"/>
        </w:rPr>
        <w:t xml:space="preserve"> обстановке.</w:t>
      </w:r>
    </w:p>
    <w:p w14:paraId="5B132EBF" w14:textId="77777777" w:rsidR="001C2BBF" w:rsidRDefault="001C2BBF" w:rsidP="001C2BBF">
      <w:pPr>
        <w:pStyle w:val="a4"/>
        <w:tabs>
          <w:tab w:val="left" w:pos="1134"/>
        </w:tabs>
        <w:spacing w:before="120" w:after="120"/>
        <w:ind w:left="567"/>
        <w:jc w:val="both"/>
        <w:rPr>
          <w:b/>
          <w:sz w:val="24"/>
          <w:szCs w:val="24"/>
        </w:rPr>
      </w:pPr>
      <w:r w:rsidRPr="00944EA2">
        <w:rPr>
          <w:b/>
          <w:sz w:val="24"/>
          <w:szCs w:val="24"/>
        </w:rPr>
        <w:t>Внеаудиторная работа студентов:</w:t>
      </w:r>
    </w:p>
    <w:p w14:paraId="43E01058" w14:textId="30B6E997" w:rsidR="00B70235" w:rsidRPr="00AC4099" w:rsidRDefault="00AC4099" w:rsidP="00B70235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70235" w:rsidRPr="00B70235">
        <w:rPr>
          <w:rFonts w:ascii="Times New Roman" w:hAnsi="Times New Roman"/>
          <w:sz w:val="24"/>
          <w:szCs w:val="24"/>
        </w:rPr>
        <w:t>Написать конспект - реферат</w:t>
      </w:r>
      <w:r w:rsidR="00B70235">
        <w:rPr>
          <w:sz w:val="24"/>
          <w:szCs w:val="24"/>
        </w:rPr>
        <w:t xml:space="preserve"> </w:t>
      </w:r>
      <w:r w:rsidR="00B70235" w:rsidRPr="00AC4099">
        <w:rPr>
          <w:sz w:val="24"/>
          <w:szCs w:val="24"/>
        </w:rPr>
        <w:t>«</w:t>
      </w:r>
      <w:r w:rsidRPr="00AC4099">
        <w:rPr>
          <w:rFonts w:ascii="Times New Roman" w:hAnsi="Times New Roman"/>
          <w:sz w:val="24"/>
          <w:szCs w:val="24"/>
        </w:rPr>
        <w:t>Обеспечение безопасности при неблагоприятной экологической обстановке</w:t>
      </w:r>
      <w:r w:rsidR="00B70235" w:rsidRPr="00AC4099">
        <w:rPr>
          <w:sz w:val="24"/>
          <w:szCs w:val="24"/>
        </w:rPr>
        <w:t>»</w:t>
      </w:r>
    </w:p>
    <w:p w14:paraId="05DFCF2C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761B7E3B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Конкретизировать задание, уточнить цель;</w:t>
      </w:r>
    </w:p>
    <w:p w14:paraId="17C6A6EE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Оценить выполненную работу</w:t>
      </w:r>
      <w:r w:rsidRPr="00944EA2">
        <w:rPr>
          <w:rFonts w:ascii="Times New Roman" w:hAnsi="Times New Roman"/>
          <w:sz w:val="24"/>
          <w:szCs w:val="24"/>
        </w:rPr>
        <w:t>.</w:t>
      </w:r>
    </w:p>
    <w:p w14:paraId="3AFEB7ED" w14:textId="77777777" w:rsidR="00B70235" w:rsidRPr="00944EA2" w:rsidRDefault="00B70235" w:rsidP="00B70235">
      <w:pPr>
        <w:spacing w:after="0" w:line="240" w:lineRule="auto"/>
        <w:ind w:left="851" w:hanging="284"/>
        <w:rPr>
          <w:rFonts w:ascii="Times New Roman" w:hAnsi="Times New Roman"/>
          <w:b/>
          <w:bCs/>
          <w:sz w:val="24"/>
          <w:szCs w:val="24"/>
        </w:rPr>
      </w:pPr>
      <w:r w:rsidRPr="00944EA2">
        <w:rPr>
          <w:rFonts w:ascii="Times New Roman" w:hAnsi="Times New Roman"/>
          <w:b/>
          <w:sz w:val="24"/>
          <w:szCs w:val="24"/>
        </w:rPr>
        <w:t>Роль студента:</w:t>
      </w:r>
    </w:p>
    <w:p w14:paraId="58E2D32A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1. Изучить информацию по теме.</w:t>
      </w:r>
    </w:p>
    <w:p w14:paraId="10CBEAD2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Написать конспект по данной теме</w:t>
      </w:r>
      <w:r w:rsidRPr="00944EA2">
        <w:rPr>
          <w:rFonts w:ascii="Times New Roman" w:hAnsi="Times New Roman" w:cs="Times New Roman"/>
        </w:rPr>
        <w:t>.</w:t>
      </w:r>
    </w:p>
    <w:p w14:paraId="79FC37BA" w14:textId="77777777" w:rsidR="00B70235" w:rsidRPr="00944EA2" w:rsidRDefault="00B70235" w:rsidP="00B70235">
      <w:pPr>
        <w:pStyle w:val="Default"/>
        <w:ind w:left="851" w:hanging="284"/>
        <w:rPr>
          <w:rFonts w:ascii="Times New Roman" w:hAnsi="Times New Roman" w:cs="Times New Roman"/>
        </w:rPr>
      </w:pPr>
      <w:r w:rsidRPr="00944EA2">
        <w:rPr>
          <w:rFonts w:ascii="Times New Roman" w:hAnsi="Times New Roman" w:cs="Times New Roman"/>
        </w:rPr>
        <w:t>3. Представить на контроль в установленный срок.</w:t>
      </w:r>
    </w:p>
    <w:p w14:paraId="5BF2D8AC" w14:textId="77777777" w:rsidR="00B70235" w:rsidRDefault="00B70235" w:rsidP="00B70235">
      <w:pPr>
        <w:pStyle w:val="Default"/>
        <w:ind w:left="851" w:hanging="284"/>
        <w:rPr>
          <w:rFonts w:ascii="Times New Roman" w:hAnsi="Times New Roman" w:cs="Times New Roman"/>
          <w:b/>
        </w:rPr>
      </w:pPr>
      <w:r w:rsidRPr="00944EA2">
        <w:rPr>
          <w:rFonts w:ascii="Times New Roman" w:hAnsi="Times New Roman" w:cs="Times New Roman"/>
          <w:b/>
        </w:rPr>
        <w:t>Критерии оценки:</w:t>
      </w:r>
    </w:p>
    <w:p w14:paraId="0E6F334D" w14:textId="77777777" w:rsidR="00B70235" w:rsidRPr="004775D0" w:rsidRDefault="00B70235" w:rsidP="00B70235">
      <w:pPr>
        <w:pStyle w:val="a4"/>
        <w:numPr>
          <w:ilvl w:val="0"/>
          <w:numId w:val="45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«5» - </w:t>
      </w:r>
      <w:r w:rsidRPr="00C369E3">
        <w:rPr>
          <w:sz w:val="24"/>
          <w:szCs w:val="24"/>
        </w:rPr>
        <w:t>конспект составлен по плану, соблюдается логичность, последовательность изложения материала</w:t>
      </w:r>
    </w:p>
    <w:p w14:paraId="5B0FCB44" w14:textId="77777777" w:rsidR="00B70235" w:rsidRPr="004775D0" w:rsidRDefault="00B70235" w:rsidP="00B70235">
      <w:pPr>
        <w:pStyle w:val="a4"/>
        <w:numPr>
          <w:ilvl w:val="0"/>
          <w:numId w:val="45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«4» - </w:t>
      </w:r>
      <w:r w:rsidRPr="00C369E3">
        <w:rPr>
          <w:sz w:val="24"/>
          <w:szCs w:val="24"/>
        </w:rPr>
        <w:t>конспект выполнен по плану, но некоторые вопросы раскрыты не полностью, есть небольшие недочеты в работе</w:t>
      </w:r>
    </w:p>
    <w:p w14:paraId="07F5D5AF" w14:textId="77777777" w:rsidR="00B70235" w:rsidRPr="004775D0" w:rsidRDefault="00B70235" w:rsidP="00B70235">
      <w:pPr>
        <w:pStyle w:val="a4"/>
        <w:numPr>
          <w:ilvl w:val="0"/>
          <w:numId w:val="45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«3» - </w:t>
      </w:r>
      <w:r w:rsidRPr="00C369E3">
        <w:rPr>
          <w:sz w:val="24"/>
          <w:szCs w:val="24"/>
        </w:rPr>
        <w:t>при выполнении конспекта наблюдается отклонение от плана, нарушена логичность, отсутствует внутренняя логика изложения</w:t>
      </w:r>
    </w:p>
    <w:p w14:paraId="7D135637" w14:textId="77777777" w:rsidR="00B70235" w:rsidRPr="004775D0" w:rsidRDefault="00B70235" w:rsidP="00B70235">
      <w:pPr>
        <w:pStyle w:val="a4"/>
        <w:numPr>
          <w:ilvl w:val="0"/>
          <w:numId w:val="45"/>
        </w:numPr>
        <w:rPr>
          <w:sz w:val="24"/>
          <w:szCs w:val="24"/>
        </w:rPr>
      </w:pPr>
      <w:r w:rsidRPr="004775D0">
        <w:rPr>
          <w:sz w:val="24"/>
          <w:szCs w:val="24"/>
        </w:rPr>
        <w:t xml:space="preserve">«2» - </w:t>
      </w:r>
      <w:r w:rsidRPr="00C369E3">
        <w:rPr>
          <w:sz w:val="24"/>
          <w:szCs w:val="24"/>
        </w:rPr>
        <w:t>тема не раскрыта, неудовлетворительное внешнее оформление</w:t>
      </w:r>
    </w:p>
    <w:p w14:paraId="7E102D5C" w14:textId="77777777" w:rsidR="00397B58" w:rsidRPr="00DD1484" w:rsidRDefault="00397B58" w:rsidP="001C2BBF">
      <w:pPr>
        <w:pStyle w:val="a4"/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</w:p>
    <w:p w14:paraId="5C7DA441" w14:textId="77777777" w:rsidR="001C2BBF" w:rsidRDefault="001C2BBF" w:rsidP="00C855C2">
      <w:pPr>
        <w:pStyle w:val="a4"/>
        <w:spacing w:before="120" w:after="120"/>
        <w:ind w:left="851" w:hanging="284"/>
        <w:jc w:val="both"/>
        <w:rPr>
          <w:b/>
          <w:sz w:val="24"/>
          <w:szCs w:val="24"/>
        </w:rPr>
      </w:pPr>
    </w:p>
    <w:p w14:paraId="32050819" w14:textId="4CAA8948" w:rsidR="00C855C2" w:rsidRPr="00944EA2" w:rsidRDefault="00C855C2" w:rsidP="00C855C2">
      <w:pPr>
        <w:pStyle w:val="Default"/>
        <w:ind w:left="851" w:hanging="284"/>
        <w:rPr>
          <w:rFonts w:ascii="Times New Roman" w:hAnsi="Times New Roman" w:cs="Times New Roman"/>
        </w:rPr>
      </w:pPr>
    </w:p>
    <w:p w14:paraId="061468F3" w14:textId="77777777" w:rsidR="00C855C2" w:rsidRPr="00944EA2" w:rsidRDefault="00C855C2" w:rsidP="00C855C2">
      <w:pPr>
        <w:shd w:val="clear" w:color="auto" w:fill="FFFFFF"/>
        <w:tabs>
          <w:tab w:val="left" w:pos="9638"/>
        </w:tabs>
        <w:spacing w:after="0" w:line="240" w:lineRule="auto"/>
        <w:ind w:right="68"/>
        <w:rPr>
          <w:rFonts w:ascii="Times New Roman" w:hAnsi="Times New Roman"/>
          <w:iCs/>
          <w:color w:val="000000"/>
          <w:spacing w:val="-1"/>
          <w:sz w:val="24"/>
          <w:szCs w:val="24"/>
        </w:rPr>
      </w:pPr>
    </w:p>
    <w:p w14:paraId="0DA9B92F" w14:textId="647B624B" w:rsidR="00C855C2" w:rsidRPr="00944EA2" w:rsidRDefault="00C855C2" w:rsidP="00963C33">
      <w:pPr>
        <w:pStyle w:val="a4"/>
        <w:tabs>
          <w:tab w:val="left" w:pos="851"/>
        </w:tabs>
        <w:ind w:left="567"/>
        <w:jc w:val="both"/>
        <w:rPr>
          <w:sz w:val="24"/>
          <w:szCs w:val="24"/>
        </w:rPr>
      </w:pPr>
    </w:p>
    <w:p w14:paraId="43320575" w14:textId="77777777" w:rsidR="00C855C2" w:rsidRPr="002E7E07" w:rsidRDefault="00C855C2" w:rsidP="00C855C2">
      <w:pPr>
        <w:spacing w:line="240" w:lineRule="auto"/>
        <w:contextualSpacing/>
        <w:jc w:val="center"/>
        <w:rPr>
          <w:rFonts w:ascii="Times New Roman" w:hAnsi="Times New Roman"/>
          <w:lang w:eastAsia="en-US"/>
        </w:rPr>
      </w:pPr>
    </w:p>
    <w:p w14:paraId="5B9C3C05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029D77D7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3A6CCF7B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3D02B149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6EA46929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5BC8E4BF" w14:textId="77777777" w:rsidR="00963C33" w:rsidRDefault="00963C33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79A28E0A" w14:textId="77777777" w:rsidR="00397B58" w:rsidRDefault="00397B58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0AABB11D" w14:textId="77777777" w:rsidR="00397B58" w:rsidRDefault="00397B58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283428C4" w14:textId="77777777" w:rsidR="00397B58" w:rsidRDefault="00397B58" w:rsidP="00C85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5053A54A" w14:textId="77777777" w:rsidR="00E85EE8" w:rsidRDefault="00E85EE8" w:rsidP="00C855C2">
      <w:pPr>
        <w:pStyle w:val="a4"/>
        <w:jc w:val="center"/>
        <w:rPr>
          <w:b/>
          <w:sz w:val="24"/>
          <w:szCs w:val="24"/>
        </w:rPr>
      </w:pPr>
    </w:p>
    <w:p w14:paraId="77FD7C86" w14:textId="38E1FA7F" w:rsidR="00C855C2" w:rsidRPr="006240D9" w:rsidRDefault="00C855C2" w:rsidP="00C855C2">
      <w:pPr>
        <w:pStyle w:val="a4"/>
        <w:jc w:val="center"/>
        <w:rPr>
          <w:b/>
          <w:sz w:val="28"/>
          <w:szCs w:val="28"/>
        </w:rPr>
      </w:pPr>
      <w:r w:rsidRPr="006240D9">
        <w:rPr>
          <w:b/>
          <w:sz w:val="28"/>
          <w:szCs w:val="28"/>
        </w:rPr>
        <w:t>4. ВЕДОМОСТЬ УЧЕТА</w:t>
      </w:r>
    </w:p>
    <w:p w14:paraId="529F0D40" w14:textId="77777777" w:rsidR="00C855C2" w:rsidRPr="006240D9" w:rsidRDefault="00C855C2" w:rsidP="00C855C2">
      <w:pPr>
        <w:pStyle w:val="a4"/>
        <w:jc w:val="center"/>
        <w:rPr>
          <w:b/>
          <w:sz w:val="28"/>
          <w:szCs w:val="28"/>
        </w:rPr>
      </w:pPr>
      <w:r w:rsidRPr="006240D9">
        <w:rPr>
          <w:b/>
          <w:sz w:val="28"/>
          <w:szCs w:val="28"/>
        </w:rPr>
        <w:t>внеаудиторной работы студентов</w:t>
      </w:r>
    </w:p>
    <w:p w14:paraId="3ACC31BB" w14:textId="77777777" w:rsidR="00C855C2" w:rsidRPr="006240D9" w:rsidRDefault="00C855C2" w:rsidP="00C855C2">
      <w:pPr>
        <w:rPr>
          <w:rFonts w:ascii="Times New Roman" w:hAnsi="Times New Roman"/>
          <w:sz w:val="28"/>
          <w:szCs w:val="28"/>
        </w:rPr>
      </w:pPr>
      <w:r w:rsidRPr="006240D9">
        <w:rPr>
          <w:rFonts w:ascii="Times New Roman" w:hAnsi="Times New Roman"/>
          <w:sz w:val="28"/>
          <w:szCs w:val="28"/>
        </w:rPr>
        <w:t>по ОП.10 Безопасность жизнедеятельности</w:t>
      </w:r>
    </w:p>
    <w:p w14:paraId="469CB8D6" w14:textId="77777777" w:rsidR="00C855C2" w:rsidRPr="006240D9" w:rsidRDefault="00C855C2" w:rsidP="00C855C2">
      <w:pPr>
        <w:rPr>
          <w:rFonts w:ascii="Times New Roman" w:hAnsi="Times New Roman"/>
          <w:sz w:val="28"/>
          <w:szCs w:val="28"/>
        </w:rPr>
      </w:pPr>
      <w:r w:rsidRPr="006240D9">
        <w:rPr>
          <w:rFonts w:ascii="Times New Roman" w:hAnsi="Times New Roman"/>
          <w:sz w:val="28"/>
          <w:szCs w:val="28"/>
        </w:rPr>
        <w:t>Курс __________Группа ________________</w:t>
      </w:r>
    </w:p>
    <w:p w14:paraId="056BC4C9" w14:textId="77777777" w:rsidR="00C855C2" w:rsidRPr="006240D9" w:rsidRDefault="00C855C2" w:rsidP="00C855C2">
      <w:pPr>
        <w:pStyle w:val="a4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426"/>
        <w:gridCol w:w="426"/>
        <w:gridCol w:w="424"/>
        <w:gridCol w:w="425"/>
        <w:gridCol w:w="426"/>
        <w:gridCol w:w="425"/>
        <w:gridCol w:w="425"/>
        <w:gridCol w:w="425"/>
        <w:gridCol w:w="426"/>
        <w:gridCol w:w="425"/>
        <w:gridCol w:w="2126"/>
      </w:tblGrid>
      <w:tr w:rsidR="00C855C2" w:rsidRPr="006240D9" w14:paraId="506BA073" w14:textId="77777777" w:rsidTr="00E020F1">
        <w:tc>
          <w:tcPr>
            <w:tcW w:w="540" w:type="dxa"/>
            <w:vMerge w:val="restart"/>
            <w:shd w:val="clear" w:color="auto" w:fill="auto"/>
          </w:tcPr>
          <w:p w14:paraId="1268FAB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  <w:shd w:val="clear" w:color="auto" w:fill="auto"/>
          </w:tcPr>
          <w:p w14:paraId="6067BC1C" w14:textId="77777777" w:rsidR="00C855C2" w:rsidRPr="006240D9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4253" w:type="dxa"/>
            <w:gridSpan w:val="10"/>
            <w:shd w:val="clear" w:color="auto" w:fill="auto"/>
          </w:tcPr>
          <w:p w14:paraId="06A878C2" w14:textId="77777777" w:rsidR="00C855C2" w:rsidRPr="006240D9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82D6440" w14:textId="77777777" w:rsidR="00C855C2" w:rsidRPr="006240D9" w:rsidRDefault="00C855C2" w:rsidP="00E020F1">
            <w:pPr>
              <w:pStyle w:val="a4"/>
              <w:jc w:val="center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Комментарии</w:t>
            </w:r>
          </w:p>
        </w:tc>
      </w:tr>
      <w:tr w:rsidR="00C855C2" w:rsidRPr="006240D9" w14:paraId="3721BAC2" w14:textId="77777777" w:rsidTr="00E020F1">
        <w:tc>
          <w:tcPr>
            <w:tcW w:w="540" w:type="dxa"/>
            <w:vMerge/>
            <w:shd w:val="clear" w:color="auto" w:fill="auto"/>
          </w:tcPr>
          <w:p w14:paraId="4BF7344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687" w:type="dxa"/>
            <w:vMerge/>
            <w:shd w:val="clear" w:color="auto" w:fill="auto"/>
          </w:tcPr>
          <w:p w14:paraId="659D026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371D9E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14:paraId="51C1140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</w:t>
            </w:r>
          </w:p>
        </w:tc>
        <w:tc>
          <w:tcPr>
            <w:tcW w:w="424" w:type="dxa"/>
            <w:shd w:val="clear" w:color="auto" w:fill="auto"/>
          </w:tcPr>
          <w:p w14:paraId="772A820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14:paraId="34CBEBF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14:paraId="0E2821E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14:paraId="34A92CC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14:paraId="5926A46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3A7EF24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14:paraId="3321008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141E357B" w14:textId="77777777" w:rsidR="00C855C2" w:rsidRPr="006240D9" w:rsidRDefault="00C855C2" w:rsidP="00E020F1">
            <w:pPr>
              <w:pStyle w:val="a4"/>
              <w:ind w:right="-107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vMerge/>
            <w:shd w:val="clear" w:color="auto" w:fill="auto"/>
          </w:tcPr>
          <w:p w14:paraId="65F65B8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35BB3B37" w14:textId="77777777" w:rsidTr="00E020F1">
        <w:tc>
          <w:tcPr>
            <w:tcW w:w="540" w:type="dxa"/>
            <w:shd w:val="clear" w:color="auto" w:fill="auto"/>
          </w:tcPr>
          <w:p w14:paraId="24067C3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1.</w:t>
            </w:r>
          </w:p>
        </w:tc>
        <w:tc>
          <w:tcPr>
            <w:tcW w:w="2687" w:type="dxa"/>
            <w:shd w:val="clear" w:color="auto" w:fill="auto"/>
          </w:tcPr>
          <w:p w14:paraId="27D83EB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DEAF28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967358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777C777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D01109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CE729F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B425F0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C441EA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C59C73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B3C3FE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16C603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5B46C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6643F52A" w14:textId="77777777" w:rsidTr="00E020F1">
        <w:tc>
          <w:tcPr>
            <w:tcW w:w="540" w:type="dxa"/>
            <w:shd w:val="clear" w:color="auto" w:fill="auto"/>
          </w:tcPr>
          <w:p w14:paraId="6ADB703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2.</w:t>
            </w:r>
          </w:p>
        </w:tc>
        <w:tc>
          <w:tcPr>
            <w:tcW w:w="2687" w:type="dxa"/>
            <w:shd w:val="clear" w:color="auto" w:fill="auto"/>
          </w:tcPr>
          <w:p w14:paraId="7F6BDF0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85786C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0DA508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5250AC9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F9799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CB97FC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367AF8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BC5139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28DBA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240A1B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48811E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32324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617E202D" w14:textId="77777777" w:rsidTr="00E020F1">
        <w:tc>
          <w:tcPr>
            <w:tcW w:w="540" w:type="dxa"/>
            <w:shd w:val="clear" w:color="auto" w:fill="auto"/>
          </w:tcPr>
          <w:p w14:paraId="58213C0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3.</w:t>
            </w:r>
          </w:p>
        </w:tc>
        <w:tc>
          <w:tcPr>
            <w:tcW w:w="2687" w:type="dxa"/>
            <w:shd w:val="clear" w:color="auto" w:fill="auto"/>
          </w:tcPr>
          <w:p w14:paraId="0E0998D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13A1D7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D894D8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276EF73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70F29B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BC0FDF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5DAEEE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0CD4E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650CE2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50284F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CB3D1C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9843F5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6FA3D496" w14:textId="77777777" w:rsidTr="00E020F1">
        <w:tc>
          <w:tcPr>
            <w:tcW w:w="540" w:type="dxa"/>
            <w:shd w:val="clear" w:color="auto" w:fill="auto"/>
          </w:tcPr>
          <w:p w14:paraId="3EA5540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4.</w:t>
            </w:r>
          </w:p>
        </w:tc>
        <w:tc>
          <w:tcPr>
            <w:tcW w:w="2687" w:type="dxa"/>
            <w:shd w:val="clear" w:color="auto" w:fill="auto"/>
          </w:tcPr>
          <w:p w14:paraId="6796AAF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A2AF9E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DC15FF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7E8B732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6CD72B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2B69E5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2E52A8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C9C417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1898C8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4E1571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3D6AF5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E12BB2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CE9DF7C" w14:textId="77777777" w:rsidTr="00E020F1">
        <w:tc>
          <w:tcPr>
            <w:tcW w:w="540" w:type="dxa"/>
            <w:shd w:val="clear" w:color="auto" w:fill="auto"/>
          </w:tcPr>
          <w:p w14:paraId="7B1F688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5.</w:t>
            </w:r>
          </w:p>
        </w:tc>
        <w:tc>
          <w:tcPr>
            <w:tcW w:w="2687" w:type="dxa"/>
            <w:shd w:val="clear" w:color="auto" w:fill="auto"/>
          </w:tcPr>
          <w:p w14:paraId="7EF96AB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17EE0F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B8852E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77E0F0C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B812CF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5A6447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69D491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B09081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48817F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40B849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8EA815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771342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19C4307A" w14:textId="77777777" w:rsidTr="00E020F1">
        <w:tc>
          <w:tcPr>
            <w:tcW w:w="540" w:type="dxa"/>
            <w:shd w:val="clear" w:color="auto" w:fill="auto"/>
          </w:tcPr>
          <w:p w14:paraId="232F577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6.</w:t>
            </w:r>
          </w:p>
        </w:tc>
        <w:tc>
          <w:tcPr>
            <w:tcW w:w="2687" w:type="dxa"/>
            <w:shd w:val="clear" w:color="auto" w:fill="auto"/>
          </w:tcPr>
          <w:p w14:paraId="6A3A30C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56E8BB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CF2357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42F9A4C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E32D62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F4FA0E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CDC202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3CB0DA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FD6A49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87428A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B48E17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5FD842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758AC659" w14:textId="77777777" w:rsidTr="00E020F1">
        <w:tc>
          <w:tcPr>
            <w:tcW w:w="540" w:type="dxa"/>
            <w:shd w:val="clear" w:color="auto" w:fill="auto"/>
          </w:tcPr>
          <w:p w14:paraId="16847D7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7.</w:t>
            </w:r>
          </w:p>
        </w:tc>
        <w:tc>
          <w:tcPr>
            <w:tcW w:w="2687" w:type="dxa"/>
            <w:shd w:val="clear" w:color="auto" w:fill="auto"/>
          </w:tcPr>
          <w:p w14:paraId="73CEA44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9806A3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E78A68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6598CF3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251A8A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1C0C3D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B253A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E3CCAE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D416EA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23E582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CC9A4F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EC98F4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58591889" w14:textId="77777777" w:rsidTr="00E020F1">
        <w:tc>
          <w:tcPr>
            <w:tcW w:w="540" w:type="dxa"/>
            <w:shd w:val="clear" w:color="auto" w:fill="auto"/>
          </w:tcPr>
          <w:p w14:paraId="67E8349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8.</w:t>
            </w:r>
          </w:p>
        </w:tc>
        <w:tc>
          <w:tcPr>
            <w:tcW w:w="2687" w:type="dxa"/>
            <w:shd w:val="clear" w:color="auto" w:fill="auto"/>
          </w:tcPr>
          <w:p w14:paraId="5235C92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472267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A3AB2D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8ECD06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004E75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72D186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80F038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30774D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01B10C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960BCD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F38E38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47CF1E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562B9F8" w14:textId="77777777" w:rsidTr="00E020F1">
        <w:tc>
          <w:tcPr>
            <w:tcW w:w="540" w:type="dxa"/>
            <w:shd w:val="clear" w:color="auto" w:fill="auto"/>
          </w:tcPr>
          <w:p w14:paraId="6D0F360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9.</w:t>
            </w:r>
          </w:p>
        </w:tc>
        <w:tc>
          <w:tcPr>
            <w:tcW w:w="2687" w:type="dxa"/>
            <w:shd w:val="clear" w:color="auto" w:fill="auto"/>
          </w:tcPr>
          <w:p w14:paraId="7B97B65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63A990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10C387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CDE1DA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025021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6CCEA9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E50875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264B80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CF57AF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07BA1C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1F9809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BC811E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C36CC23" w14:textId="77777777" w:rsidTr="00E020F1">
        <w:tc>
          <w:tcPr>
            <w:tcW w:w="540" w:type="dxa"/>
            <w:shd w:val="clear" w:color="auto" w:fill="auto"/>
          </w:tcPr>
          <w:p w14:paraId="77853D6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10.</w:t>
            </w:r>
          </w:p>
        </w:tc>
        <w:tc>
          <w:tcPr>
            <w:tcW w:w="2687" w:type="dxa"/>
            <w:shd w:val="clear" w:color="auto" w:fill="auto"/>
          </w:tcPr>
          <w:p w14:paraId="4D9272B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648851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7279C2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59F40B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9837D0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4617F9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B68A73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8E396E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E214FB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EFD29D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13A82F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CBEBBC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0F5AC11" w14:textId="77777777" w:rsidTr="00E020F1">
        <w:tc>
          <w:tcPr>
            <w:tcW w:w="540" w:type="dxa"/>
            <w:shd w:val="clear" w:color="auto" w:fill="auto"/>
          </w:tcPr>
          <w:p w14:paraId="4D42247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11.</w:t>
            </w:r>
          </w:p>
        </w:tc>
        <w:tc>
          <w:tcPr>
            <w:tcW w:w="2687" w:type="dxa"/>
            <w:shd w:val="clear" w:color="auto" w:fill="auto"/>
          </w:tcPr>
          <w:p w14:paraId="7D7CF90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E6BB7E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579D6E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6E37380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76D87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FEEC96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6B0A33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17192E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D1D644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B9E13F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A71192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FDF34B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652FE68" w14:textId="77777777" w:rsidTr="00E020F1">
        <w:tc>
          <w:tcPr>
            <w:tcW w:w="540" w:type="dxa"/>
            <w:shd w:val="clear" w:color="auto" w:fill="auto"/>
          </w:tcPr>
          <w:p w14:paraId="0BD6D76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12.</w:t>
            </w:r>
          </w:p>
        </w:tc>
        <w:tc>
          <w:tcPr>
            <w:tcW w:w="2687" w:type="dxa"/>
            <w:shd w:val="clear" w:color="auto" w:fill="auto"/>
          </w:tcPr>
          <w:p w14:paraId="4C11577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056398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EA48E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4FAF99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B4505F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203C4B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59E08A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ABED1A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57DA51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0346B9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610EEE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2A8F1D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1C3EF55F" w14:textId="77777777" w:rsidTr="00E020F1">
        <w:tc>
          <w:tcPr>
            <w:tcW w:w="540" w:type="dxa"/>
            <w:shd w:val="clear" w:color="auto" w:fill="auto"/>
          </w:tcPr>
          <w:p w14:paraId="58F696D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13.</w:t>
            </w:r>
          </w:p>
        </w:tc>
        <w:tc>
          <w:tcPr>
            <w:tcW w:w="2687" w:type="dxa"/>
            <w:shd w:val="clear" w:color="auto" w:fill="auto"/>
          </w:tcPr>
          <w:p w14:paraId="0705129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8A700F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9DC38C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407BF81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EE9B8F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768B19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670F48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66275C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A4D21B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C1456A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34E373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AA80E7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0B4AB980" w14:textId="77777777" w:rsidTr="00E020F1">
        <w:tc>
          <w:tcPr>
            <w:tcW w:w="540" w:type="dxa"/>
            <w:shd w:val="clear" w:color="auto" w:fill="auto"/>
          </w:tcPr>
          <w:p w14:paraId="3657FBC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14.</w:t>
            </w:r>
          </w:p>
        </w:tc>
        <w:tc>
          <w:tcPr>
            <w:tcW w:w="2687" w:type="dxa"/>
            <w:shd w:val="clear" w:color="auto" w:fill="auto"/>
          </w:tcPr>
          <w:p w14:paraId="6862D8F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32A1CC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19EB5B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70AEFD6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43B7DD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957172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D1F93D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F77C8A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15A23F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A23488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6A3001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6468AE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7D4FBD0C" w14:textId="77777777" w:rsidTr="00E020F1">
        <w:tc>
          <w:tcPr>
            <w:tcW w:w="540" w:type="dxa"/>
            <w:shd w:val="clear" w:color="auto" w:fill="auto"/>
          </w:tcPr>
          <w:p w14:paraId="4CBB1C5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15.</w:t>
            </w:r>
          </w:p>
        </w:tc>
        <w:tc>
          <w:tcPr>
            <w:tcW w:w="2687" w:type="dxa"/>
            <w:shd w:val="clear" w:color="auto" w:fill="auto"/>
          </w:tcPr>
          <w:p w14:paraId="413C3D2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F03F14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54C8D1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4CD395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01EA3B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27B71C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4C8D86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821C91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32C7EF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D100DD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EEF25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8D34D7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AC3F5D6" w14:textId="77777777" w:rsidTr="00E020F1">
        <w:tc>
          <w:tcPr>
            <w:tcW w:w="540" w:type="dxa"/>
            <w:shd w:val="clear" w:color="auto" w:fill="auto"/>
          </w:tcPr>
          <w:p w14:paraId="771467F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16.</w:t>
            </w:r>
          </w:p>
        </w:tc>
        <w:tc>
          <w:tcPr>
            <w:tcW w:w="2687" w:type="dxa"/>
            <w:shd w:val="clear" w:color="auto" w:fill="auto"/>
          </w:tcPr>
          <w:p w14:paraId="64E69E8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E5D0C8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2B7065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527BFDE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9C8FBE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E75D85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9F862D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8F4633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28E122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F5B940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74B727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4722A0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6891722C" w14:textId="77777777" w:rsidTr="00E020F1">
        <w:tc>
          <w:tcPr>
            <w:tcW w:w="540" w:type="dxa"/>
            <w:shd w:val="clear" w:color="auto" w:fill="auto"/>
          </w:tcPr>
          <w:p w14:paraId="5ABAE6A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17.</w:t>
            </w:r>
          </w:p>
        </w:tc>
        <w:tc>
          <w:tcPr>
            <w:tcW w:w="2687" w:type="dxa"/>
            <w:shd w:val="clear" w:color="auto" w:fill="auto"/>
          </w:tcPr>
          <w:p w14:paraId="4F2FCC0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7B2A17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AEA827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19CF14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CE0A13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095507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3D83F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1FD135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4DBF03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49B07E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A8B3A4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A479E5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5DC1096" w14:textId="77777777" w:rsidTr="00E020F1">
        <w:tc>
          <w:tcPr>
            <w:tcW w:w="540" w:type="dxa"/>
            <w:shd w:val="clear" w:color="auto" w:fill="auto"/>
          </w:tcPr>
          <w:p w14:paraId="2ED5FFA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18.</w:t>
            </w:r>
          </w:p>
        </w:tc>
        <w:tc>
          <w:tcPr>
            <w:tcW w:w="2687" w:type="dxa"/>
            <w:shd w:val="clear" w:color="auto" w:fill="auto"/>
          </w:tcPr>
          <w:p w14:paraId="62BD018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7EFA44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F7E1FA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7490CD5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222589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AAEB9A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C16340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AD6FF5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50F27D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1783E8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D033ED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08FC09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1C9D483C" w14:textId="77777777" w:rsidTr="00E020F1">
        <w:tc>
          <w:tcPr>
            <w:tcW w:w="540" w:type="dxa"/>
            <w:shd w:val="clear" w:color="auto" w:fill="auto"/>
          </w:tcPr>
          <w:p w14:paraId="2675190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19.</w:t>
            </w:r>
          </w:p>
        </w:tc>
        <w:tc>
          <w:tcPr>
            <w:tcW w:w="2687" w:type="dxa"/>
            <w:shd w:val="clear" w:color="auto" w:fill="auto"/>
          </w:tcPr>
          <w:p w14:paraId="754D961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C835F1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E50AC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6BDBE21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D7E609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44CED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647F2A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13599F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06128C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A66E23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8004D1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E9A9D9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07C19B60" w14:textId="77777777" w:rsidTr="00E020F1">
        <w:tc>
          <w:tcPr>
            <w:tcW w:w="540" w:type="dxa"/>
            <w:shd w:val="clear" w:color="auto" w:fill="auto"/>
          </w:tcPr>
          <w:p w14:paraId="58E8E21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20.</w:t>
            </w:r>
          </w:p>
        </w:tc>
        <w:tc>
          <w:tcPr>
            <w:tcW w:w="2687" w:type="dxa"/>
            <w:shd w:val="clear" w:color="auto" w:fill="auto"/>
          </w:tcPr>
          <w:p w14:paraId="793754D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ABEA1E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E5721F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4FBF004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D79C3A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354028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8F1267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65CA89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BBBDC0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0F5D7F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26AA7C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0B4162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60628AB3" w14:textId="77777777" w:rsidTr="00E020F1">
        <w:tc>
          <w:tcPr>
            <w:tcW w:w="540" w:type="dxa"/>
            <w:shd w:val="clear" w:color="auto" w:fill="auto"/>
          </w:tcPr>
          <w:p w14:paraId="29726BD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21.</w:t>
            </w:r>
          </w:p>
        </w:tc>
        <w:tc>
          <w:tcPr>
            <w:tcW w:w="2687" w:type="dxa"/>
            <w:shd w:val="clear" w:color="auto" w:fill="auto"/>
          </w:tcPr>
          <w:p w14:paraId="25A1141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F8D8F0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4B4C7F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0669744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69E9E3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E275B7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6ED081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E5C8A6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F37BEF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8A68A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816C9E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D4CA4F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ACA95DC" w14:textId="77777777" w:rsidTr="00E020F1">
        <w:tc>
          <w:tcPr>
            <w:tcW w:w="540" w:type="dxa"/>
            <w:shd w:val="clear" w:color="auto" w:fill="auto"/>
          </w:tcPr>
          <w:p w14:paraId="3F6FDA7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22.</w:t>
            </w:r>
          </w:p>
        </w:tc>
        <w:tc>
          <w:tcPr>
            <w:tcW w:w="2687" w:type="dxa"/>
            <w:shd w:val="clear" w:color="auto" w:fill="auto"/>
          </w:tcPr>
          <w:p w14:paraId="411D784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29BFC3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528455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04F9EA2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298030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CB8F3D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E705AB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75467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C1B6D2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3369E2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15DE7C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A90A9A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773CE713" w14:textId="77777777" w:rsidTr="00E020F1">
        <w:tc>
          <w:tcPr>
            <w:tcW w:w="540" w:type="dxa"/>
            <w:shd w:val="clear" w:color="auto" w:fill="auto"/>
          </w:tcPr>
          <w:p w14:paraId="58E3F95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23.</w:t>
            </w:r>
          </w:p>
        </w:tc>
        <w:tc>
          <w:tcPr>
            <w:tcW w:w="2687" w:type="dxa"/>
            <w:shd w:val="clear" w:color="auto" w:fill="auto"/>
          </w:tcPr>
          <w:p w14:paraId="3CE1E92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1B985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53DE34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243FD5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55BE74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1C53AE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670B5B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CF7D72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B05599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74BDE9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4A5FDD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F07546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A71136C" w14:textId="77777777" w:rsidTr="00E020F1">
        <w:tc>
          <w:tcPr>
            <w:tcW w:w="540" w:type="dxa"/>
            <w:shd w:val="clear" w:color="auto" w:fill="auto"/>
          </w:tcPr>
          <w:p w14:paraId="7679BBE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24.</w:t>
            </w:r>
          </w:p>
        </w:tc>
        <w:tc>
          <w:tcPr>
            <w:tcW w:w="2687" w:type="dxa"/>
            <w:shd w:val="clear" w:color="auto" w:fill="auto"/>
          </w:tcPr>
          <w:p w14:paraId="372BBFB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4671EC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315B5A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2E79CD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A77D82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2ABAB3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ED4BB3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21F237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F9F869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5F9F3F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1121B2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EA8BD3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ABB964F" w14:textId="77777777" w:rsidTr="00E020F1">
        <w:tc>
          <w:tcPr>
            <w:tcW w:w="540" w:type="dxa"/>
            <w:shd w:val="clear" w:color="auto" w:fill="auto"/>
          </w:tcPr>
          <w:p w14:paraId="4F02E1B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25.</w:t>
            </w:r>
          </w:p>
        </w:tc>
        <w:tc>
          <w:tcPr>
            <w:tcW w:w="2687" w:type="dxa"/>
            <w:shd w:val="clear" w:color="auto" w:fill="auto"/>
          </w:tcPr>
          <w:p w14:paraId="3C98F36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2BEA7C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7379D0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2B906C5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E99FCA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47DAC5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448749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AAEBF6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CF1520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0E54D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7D5825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4F5F4C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52848335" w14:textId="77777777" w:rsidTr="00E020F1">
        <w:tc>
          <w:tcPr>
            <w:tcW w:w="540" w:type="dxa"/>
            <w:shd w:val="clear" w:color="auto" w:fill="auto"/>
          </w:tcPr>
          <w:p w14:paraId="19823AC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26.</w:t>
            </w:r>
          </w:p>
        </w:tc>
        <w:tc>
          <w:tcPr>
            <w:tcW w:w="2687" w:type="dxa"/>
            <w:shd w:val="clear" w:color="auto" w:fill="auto"/>
          </w:tcPr>
          <w:p w14:paraId="3414C0B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B32656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769055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2FEF48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9F6FCA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347CCA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48282F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DE76AB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1F6BE2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1E9FB2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854829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D22FE5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477420ED" w14:textId="77777777" w:rsidTr="00E020F1">
        <w:tc>
          <w:tcPr>
            <w:tcW w:w="540" w:type="dxa"/>
            <w:shd w:val="clear" w:color="auto" w:fill="auto"/>
          </w:tcPr>
          <w:p w14:paraId="40AA712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27.</w:t>
            </w:r>
          </w:p>
        </w:tc>
        <w:tc>
          <w:tcPr>
            <w:tcW w:w="2687" w:type="dxa"/>
            <w:shd w:val="clear" w:color="auto" w:fill="auto"/>
          </w:tcPr>
          <w:p w14:paraId="65C3CA6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3386DB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6D6DED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C2F257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7BCED6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5ECFBA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F7E671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F44E29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0B6D9B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1CBD16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32CF03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E07AC9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169D945F" w14:textId="77777777" w:rsidTr="00E020F1">
        <w:tc>
          <w:tcPr>
            <w:tcW w:w="540" w:type="dxa"/>
            <w:shd w:val="clear" w:color="auto" w:fill="auto"/>
          </w:tcPr>
          <w:p w14:paraId="4D1FED4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28.</w:t>
            </w:r>
          </w:p>
        </w:tc>
        <w:tc>
          <w:tcPr>
            <w:tcW w:w="2687" w:type="dxa"/>
            <w:shd w:val="clear" w:color="auto" w:fill="auto"/>
          </w:tcPr>
          <w:p w14:paraId="5CDF8E9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76D4A9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6D3244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6D236BB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2E846F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23F7326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D551D2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54CC84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DAAF99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73370F5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25480D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EE01BF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2F16D654" w14:textId="77777777" w:rsidTr="00E020F1">
        <w:tc>
          <w:tcPr>
            <w:tcW w:w="540" w:type="dxa"/>
            <w:shd w:val="clear" w:color="auto" w:fill="auto"/>
          </w:tcPr>
          <w:p w14:paraId="3651B87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29.</w:t>
            </w:r>
          </w:p>
        </w:tc>
        <w:tc>
          <w:tcPr>
            <w:tcW w:w="2687" w:type="dxa"/>
            <w:shd w:val="clear" w:color="auto" w:fill="auto"/>
          </w:tcPr>
          <w:p w14:paraId="781F3AD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12078F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5CD33C9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C48654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0617A82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6A5856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6FC62EB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B6B8D5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8191BE4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664FCDE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E9AC2C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22E238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  <w:tr w:rsidR="00C855C2" w:rsidRPr="006240D9" w14:paraId="501F428A" w14:textId="77777777" w:rsidTr="00E020F1">
        <w:tc>
          <w:tcPr>
            <w:tcW w:w="540" w:type="dxa"/>
            <w:shd w:val="clear" w:color="auto" w:fill="auto"/>
          </w:tcPr>
          <w:p w14:paraId="1A2922E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  <w:r w:rsidRPr="006240D9">
              <w:rPr>
                <w:sz w:val="24"/>
                <w:szCs w:val="24"/>
              </w:rPr>
              <w:t>30.</w:t>
            </w:r>
          </w:p>
        </w:tc>
        <w:tc>
          <w:tcPr>
            <w:tcW w:w="2687" w:type="dxa"/>
            <w:shd w:val="clear" w:color="auto" w:fill="auto"/>
          </w:tcPr>
          <w:p w14:paraId="372C5E85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C32D80D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05974C5C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8590C8A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B42B691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962A780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8C0B6A3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42B5C97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E8BCA5E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53DF7D38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FD3BDF6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92B606F" w14:textId="77777777" w:rsidR="00C855C2" w:rsidRPr="006240D9" w:rsidRDefault="00C855C2" w:rsidP="00E020F1">
            <w:pPr>
              <w:pStyle w:val="a4"/>
              <w:rPr>
                <w:sz w:val="24"/>
                <w:szCs w:val="24"/>
              </w:rPr>
            </w:pPr>
          </w:p>
        </w:tc>
      </w:tr>
    </w:tbl>
    <w:p w14:paraId="5A487528" w14:textId="77777777" w:rsidR="00C855C2" w:rsidRPr="006240D9" w:rsidRDefault="00C855C2" w:rsidP="00C855C2">
      <w:pPr>
        <w:shd w:val="clear" w:color="auto" w:fill="FFFFFF"/>
        <w:spacing w:line="240" w:lineRule="auto"/>
        <w:jc w:val="right"/>
        <w:rPr>
          <w:rFonts w:ascii="Times New Roman" w:hAnsi="Times New Roman"/>
          <w:b/>
          <w:color w:val="000000"/>
          <w:spacing w:val="2"/>
          <w:sz w:val="32"/>
          <w:szCs w:val="32"/>
        </w:rPr>
      </w:pPr>
    </w:p>
    <w:p w14:paraId="28C3753F" w14:textId="77777777" w:rsidR="00C855C2" w:rsidRPr="006240D9" w:rsidRDefault="00C855C2" w:rsidP="00C855C2">
      <w:pPr>
        <w:rPr>
          <w:rFonts w:ascii="Times New Roman" w:hAnsi="Times New Roman"/>
        </w:rPr>
      </w:pPr>
    </w:p>
    <w:p w14:paraId="6D75B312" w14:textId="77777777" w:rsidR="007D42F0" w:rsidRDefault="007D42F0" w:rsidP="00FD7FB8"/>
    <w:sectPr w:rsidR="007D42F0" w:rsidSect="007D4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D4952" w14:textId="77777777" w:rsidR="00EC1211" w:rsidRDefault="00EC1211">
      <w:pPr>
        <w:spacing w:after="0" w:line="240" w:lineRule="auto"/>
      </w:pPr>
      <w:r>
        <w:separator/>
      </w:r>
    </w:p>
  </w:endnote>
  <w:endnote w:type="continuationSeparator" w:id="0">
    <w:p w14:paraId="1190E241" w14:textId="77777777" w:rsidR="00EC1211" w:rsidRDefault="00EC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48C2" w14:textId="77777777" w:rsidR="00EC1211" w:rsidRDefault="00EC1211" w:rsidP="00E020F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34</w:t>
    </w:r>
    <w:r>
      <w:rPr>
        <w:rStyle w:val="a8"/>
      </w:rPr>
      <w:fldChar w:fldCharType="end"/>
    </w:r>
  </w:p>
  <w:p w14:paraId="50DC1597" w14:textId="77777777" w:rsidR="00EC1211" w:rsidRDefault="00EC12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C559C" w14:textId="77777777" w:rsidR="00EC1211" w:rsidRDefault="00EC121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4099">
      <w:rPr>
        <w:noProof/>
      </w:rPr>
      <w:t>10</w:t>
    </w:r>
    <w:r>
      <w:fldChar w:fldCharType="end"/>
    </w:r>
  </w:p>
  <w:p w14:paraId="1D2D3CA2" w14:textId="77777777" w:rsidR="00EC1211" w:rsidRDefault="00EC12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8584" w14:textId="77777777" w:rsidR="00EC1211" w:rsidRDefault="00EC1211">
      <w:pPr>
        <w:spacing w:after="0" w:line="240" w:lineRule="auto"/>
      </w:pPr>
      <w:r>
        <w:separator/>
      </w:r>
    </w:p>
  </w:footnote>
  <w:footnote w:type="continuationSeparator" w:id="0">
    <w:p w14:paraId="29B3F5D5" w14:textId="77777777" w:rsidR="00EC1211" w:rsidRDefault="00EC1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D2302" w14:textId="77777777" w:rsidR="00EC1211" w:rsidRDefault="00EC1211" w:rsidP="00E020F1">
    <w:pPr>
      <w:pStyle w:val="ac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34</w:t>
    </w:r>
    <w:r>
      <w:rPr>
        <w:rStyle w:val="a8"/>
      </w:rPr>
      <w:fldChar w:fldCharType="end"/>
    </w:r>
  </w:p>
  <w:p w14:paraId="3624EAE7" w14:textId="77777777" w:rsidR="00EC1211" w:rsidRDefault="00EC121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3142" w14:textId="77777777" w:rsidR="00EC1211" w:rsidRDefault="00EC1211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B168" w14:textId="77777777" w:rsidR="00EC1211" w:rsidRDefault="00EC1211" w:rsidP="00E020F1">
    <w:pPr>
      <w:pStyle w:val="ac"/>
      <w:tabs>
        <w:tab w:val="clear" w:pos="4677"/>
        <w:tab w:val="clear" w:pos="9355"/>
        <w:tab w:val="left" w:pos="3045"/>
      </w:tabs>
    </w:pPr>
  </w:p>
  <w:p w14:paraId="284896DC" w14:textId="77777777" w:rsidR="00EC1211" w:rsidRDefault="00EC1211" w:rsidP="00E020F1">
    <w:pPr>
      <w:pStyle w:val="ac"/>
      <w:tabs>
        <w:tab w:val="clear" w:pos="4677"/>
        <w:tab w:val="clear" w:pos="9355"/>
        <w:tab w:val="left" w:pos="30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190C"/>
    <w:multiLevelType w:val="hybridMultilevel"/>
    <w:tmpl w:val="2350191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96AF3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BD5784"/>
    <w:multiLevelType w:val="hybridMultilevel"/>
    <w:tmpl w:val="432E9D44"/>
    <w:lvl w:ilvl="0" w:tplc="FFFFFFFF">
      <w:start w:val="1"/>
      <w:numFmt w:val="decimal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9024763"/>
    <w:multiLevelType w:val="hybridMultilevel"/>
    <w:tmpl w:val="AEAA2B30"/>
    <w:lvl w:ilvl="0" w:tplc="FFFFFFFF">
      <w:start w:val="1"/>
      <w:numFmt w:val="decimal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A93684C"/>
    <w:multiLevelType w:val="hybridMultilevel"/>
    <w:tmpl w:val="D798883E"/>
    <w:lvl w:ilvl="0" w:tplc="2C94913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0AD52F94"/>
    <w:multiLevelType w:val="hybridMultilevel"/>
    <w:tmpl w:val="160C4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42567C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8D0971"/>
    <w:multiLevelType w:val="hybridMultilevel"/>
    <w:tmpl w:val="E132E0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9B0A12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60B69B3"/>
    <w:multiLevelType w:val="hybridMultilevel"/>
    <w:tmpl w:val="AF8C375C"/>
    <w:lvl w:ilvl="0" w:tplc="4830D1E8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46111"/>
    <w:multiLevelType w:val="hybridMultilevel"/>
    <w:tmpl w:val="84841BE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0F28"/>
    <w:multiLevelType w:val="hybridMultilevel"/>
    <w:tmpl w:val="6CC6476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969D0"/>
    <w:multiLevelType w:val="hybridMultilevel"/>
    <w:tmpl w:val="160C4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E767AA"/>
    <w:multiLevelType w:val="hybridMultilevel"/>
    <w:tmpl w:val="51FCB864"/>
    <w:lvl w:ilvl="0" w:tplc="2C9491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936E1"/>
    <w:multiLevelType w:val="hybridMultilevel"/>
    <w:tmpl w:val="40DA67D0"/>
    <w:lvl w:ilvl="0" w:tplc="2C9491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5C36F98"/>
    <w:multiLevelType w:val="hybridMultilevel"/>
    <w:tmpl w:val="F19A2CD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C438D"/>
    <w:multiLevelType w:val="hybridMultilevel"/>
    <w:tmpl w:val="64A8FB92"/>
    <w:lvl w:ilvl="0" w:tplc="2C9491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A121CC0"/>
    <w:multiLevelType w:val="hybridMultilevel"/>
    <w:tmpl w:val="6F2EB57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E706D"/>
    <w:multiLevelType w:val="hybridMultilevel"/>
    <w:tmpl w:val="96129D7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00499"/>
    <w:multiLevelType w:val="hybridMultilevel"/>
    <w:tmpl w:val="08889B8A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35925CD1"/>
    <w:multiLevelType w:val="hybridMultilevel"/>
    <w:tmpl w:val="35568A2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D2449"/>
    <w:multiLevelType w:val="hybridMultilevel"/>
    <w:tmpl w:val="8C6A271A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48F065F9"/>
    <w:multiLevelType w:val="hybridMultilevel"/>
    <w:tmpl w:val="84841BE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5102F"/>
    <w:multiLevelType w:val="hybridMultilevel"/>
    <w:tmpl w:val="287A457C"/>
    <w:lvl w:ilvl="0" w:tplc="2C9491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963259E"/>
    <w:multiLevelType w:val="hybridMultilevel"/>
    <w:tmpl w:val="B3CE9C56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DF916F3"/>
    <w:multiLevelType w:val="hybridMultilevel"/>
    <w:tmpl w:val="387E9D12"/>
    <w:lvl w:ilvl="0" w:tplc="FFFFFFFF">
      <w:start w:val="1"/>
      <w:numFmt w:val="decimal"/>
      <w:lvlText w:val="%1."/>
      <w:lvlJc w:val="left"/>
      <w:pPr>
        <w:ind w:left="2207" w:hanging="360"/>
      </w:p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26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97F05"/>
    <w:multiLevelType w:val="hybridMultilevel"/>
    <w:tmpl w:val="6CF0C392"/>
    <w:lvl w:ilvl="0" w:tplc="2C9491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86265"/>
    <w:multiLevelType w:val="hybridMultilevel"/>
    <w:tmpl w:val="F036FE5C"/>
    <w:lvl w:ilvl="0" w:tplc="0419000F">
      <w:start w:val="1"/>
      <w:numFmt w:val="decimal"/>
      <w:lvlText w:val="%1."/>
      <w:lvlJc w:val="left"/>
      <w:pPr>
        <w:ind w:left="1640" w:hanging="360"/>
      </w:p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29" w15:restartNumberingAfterBreak="0">
    <w:nsid w:val="56B4778B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939177D"/>
    <w:multiLevelType w:val="hybridMultilevel"/>
    <w:tmpl w:val="82C2E84E"/>
    <w:lvl w:ilvl="0" w:tplc="FFFFFFF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5BC55C42"/>
    <w:multiLevelType w:val="hybridMultilevel"/>
    <w:tmpl w:val="160C4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6A75632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98B459B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A10696"/>
    <w:multiLevelType w:val="hybridMultilevel"/>
    <w:tmpl w:val="BCAA6284"/>
    <w:lvl w:ilvl="0" w:tplc="FFFFFFF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5" w15:restartNumberingAfterBreak="0">
    <w:nsid w:val="69DE3B4A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A1F04A9"/>
    <w:multiLevelType w:val="hybridMultilevel"/>
    <w:tmpl w:val="DC9250F8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6A6B48C2"/>
    <w:multiLevelType w:val="hybridMultilevel"/>
    <w:tmpl w:val="FDEE1BD2"/>
    <w:lvl w:ilvl="0" w:tplc="2C94913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8" w15:restartNumberingAfterBreak="0">
    <w:nsid w:val="6A7F515A"/>
    <w:multiLevelType w:val="hybridMultilevel"/>
    <w:tmpl w:val="160C4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EF4781"/>
    <w:multiLevelType w:val="hybridMultilevel"/>
    <w:tmpl w:val="E7BC9A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0" w15:restartNumberingAfterBreak="0">
    <w:nsid w:val="6E2D7D09"/>
    <w:multiLevelType w:val="hybridMultilevel"/>
    <w:tmpl w:val="369EA976"/>
    <w:lvl w:ilvl="0" w:tplc="FFFFFFFF">
      <w:start w:val="1"/>
      <w:numFmt w:val="decimal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70763EB8"/>
    <w:multiLevelType w:val="hybridMultilevel"/>
    <w:tmpl w:val="160C4D1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4D02E9"/>
    <w:multiLevelType w:val="hybridMultilevel"/>
    <w:tmpl w:val="85627640"/>
    <w:lvl w:ilvl="0" w:tplc="FFFFFFFF">
      <w:start w:val="1"/>
      <w:numFmt w:val="decimal"/>
      <w:lvlText w:val="%1.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7B251CE3"/>
    <w:multiLevelType w:val="hybridMultilevel"/>
    <w:tmpl w:val="CE2E45AA"/>
    <w:lvl w:ilvl="0" w:tplc="FFFFFFF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4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452445">
    <w:abstractNumId w:val="26"/>
  </w:num>
  <w:num w:numId="2" w16cid:durableId="2045398253">
    <w:abstractNumId w:val="44"/>
  </w:num>
  <w:num w:numId="3" w16cid:durableId="1069495663">
    <w:abstractNumId w:val="9"/>
  </w:num>
  <w:num w:numId="4" w16cid:durableId="792794109">
    <w:abstractNumId w:val="28"/>
  </w:num>
  <w:num w:numId="5" w16cid:durableId="358286429">
    <w:abstractNumId w:val="31"/>
  </w:num>
  <w:num w:numId="6" w16cid:durableId="302807960">
    <w:abstractNumId w:val="38"/>
  </w:num>
  <w:num w:numId="7" w16cid:durableId="691229601">
    <w:abstractNumId w:val="12"/>
  </w:num>
  <w:num w:numId="8" w16cid:durableId="1543320324">
    <w:abstractNumId w:val="23"/>
  </w:num>
  <w:num w:numId="9" w16cid:durableId="1956060322">
    <w:abstractNumId w:val="6"/>
  </w:num>
  <w:num w:numId="10" w16cid:durableId="1483038714">
    <w:abstractNumId w:val="1"/>
  </w:num>
  <w:num w:numId="11" w16cid:durableId="126243129">
    <w:abstractNumId w:val="8"/>
  </w:num>
  <w:num w:numId="12" w16cid:durableId="563488018">
    <w:abstractNumId w:val="27"/>
  </w:num>
  <w:num w:numId="13" w16cid:durableId="1773011171">
    <w:abstractNumId w:val="4"/>
  </w:num>
  <w:num w:numId="14" w16cid:durableId="1985546440">
    <w:abstractNumId w:val="16"/>
  </w:num>
  <w:num w:numId="15" w16cid:durableId="2821435">
    <w:abstractNumId w:val="37"/>
  </w:num>
  <w:num w:numId="16" w16cid:durableId="1379551428">
    <w:abstractNumId w:val="13"/>
  </w:num>
  <w:num w:numId="17" w16cid:durableId="1695114629">
    <w:abstractNumId w:val="14"/>
  </w:num>
  <w:num w:numId="18" w16cid:durableId="830221546">
    <w:abstractNumId w:val="33"/>
  </w:num>
  <w:num w:numId="19" w16cid:durableId="794719862">
    <w:abstractNumId w:val="25"/>
  </w:num>
  <w:num w:numId="20" w16cid:durableId="1503928849">
    <w:abstractNumId w:val="43"/>
  </w:num>
  <w:num w:numId="21" w16cid:durableId="47531102">
    <w:abstractNumId w:val="17"/>
  </w:num>
  <w:num w:numId="22" w16cid:durableId="389420260">
    <w:abstractNumId w:val="18"/>
  </w:num>
  <w:num w:numId="23" w16cid:durableId="1044981637">
    <w:abstractNumId w:val="41"/>
  </w:num>
  <w:num w:numId="24" w16cid:durableId="1471089917">
    <w:abstractNumId w:val="22"/>
  </w:num>
  <w:num w:numId="25" w16cid:durableId="1350566509">
    <w:abstractNumId w:val="19"/>
  </w:num>
  <w:num w:numId="26" w16cid:durableId="175657280">
    <w:abstractNumId w:val="40"/>
  </w:num>
  <w:num w:numId="27" w16cid:durableId="741752936">
    <w:abstractNumId w:val="10"/>
  </w:num>
  <w:num w:numId="28" w16cid:durableId="1783646452">
    <w:abstractNumId w:val="24"/>
  </w:num>
  <w:num w:numId="29" w16cid:durableId="1000307498">
    <w:abstractNumId w:val="42"/>
  </w:num>
  <w:num w:numId="30" w16cid:durableId="2026010173">
    <w:abstractNumId w:val="36"/>
  </w:num>
  <w:num w:numId="31" w16cid:durableId="217935620">
    <w:abstractNumId w:val="3"/>
  </w:num>
  <w:num w:numId="32" w16cid:durableId="224873219">
    <w:abstractNumId w:val="21"/>
  </w:num>
  <w:num w:numId="33" w16cid:durableId="1348169977">
    <w:abstractNumId w:val="2"/>
  </w:num>
  <w:num w:numId="34" w16cid:durableId="1577667406">
    <w:abstractNumId w:val="15"/>
  </w:num>
  <w:num w:numId="35" w16cid:durableId="1579633900">
    <w:abstractNumId w:val="0"/>
  </w:num>
  <w:num w:numId="36" w16cid:durableId="877545476">
    <w:abstractNumId w:val="20"/>
  </w:num>
  <w:num w:numId="37" w16cid:durableId="699401564">
    <w:abstractNumId w:val="11"/>
  </w:num>
  <w:num w:numId="38" w16cid:durableId="1482309336">
    <w:abstractNumId w:val="34"/>
  </w:num>
  <w:num w:numId="39" w16cid:durableId="1272933794">
    <w:abstractNumId w:val="30"/>
  </w:num>
  <w:num w:numId="40" w16cid:durableId="2114470062">
    <w:abstractNumId w:val="39"/>
  </w:num>
  <w:num w:numId="41" w16cid:durableId="1749615707">
    <w:abstractNumId w:val="7"/>
  </w:num>
  <w:num w:numId="42" w16cid:durableId="1797916249">
    <w:abstractNumId w:val="5"/>
  </w:num>
  <w:num w:numId="43" w16cid:durableId="1516189539">
    <w:abstractNumId w:val="29"/>
  </w:num>
  <w:num w:numId="44" w16cid:durableId="1404329173">
    <w:abstractNumId w:val="32"/>
  </w:num>
  <w:num w:numId="45" w16cid:durableId="1949964591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FB8"/>
    <w:rsid w:val="0000637A"/>
    <w:rsid w:val="00043836"/>
    <w:rsid w:val="001C2BBF"/>
    <w:rsid w:val="001E335B"/>
    <w:rsid w:val="001F5F89"/>
    <w:rsid w:val="002B4C83"/>
    <w:rsid w:val="002D033E"/>
    <w:rsid w:val="003352AD"/>
    <w:rsid w:val="00397B58"/>
    <w:rsid w:val="003E3072"/>
    <w:rsid w:val="003F374C"/>
    <w:rsid w:val="00412A77"/>
    <w:rsid w:val="004775D0"/>
    <w:rsid w:val="00495E4E"/>
    <w:rsid w:val="004A3DF7"/>
    <w:rsid w:val="004C33C9"/>
    <w:rsid w:val="005115D0"/>
    <w:rsid w:val="005B6CBE"/>
    <w:rsid w:val="005C28AC"/>
    <w:rsid w:val="005F1F60"/>
    <w:rsid w:val="0062632A"/>
    <w:rsid w:val="00661461"/>
    <w:rsid w:val="006708E3"/>
    <w:rsid w:val="007904F1"/>
    <w:rsid w:val="007A70C3"/>
    <w:rsid w:val="007B6B47"/>
    <w:rsid w:val="007B7542"/>
    <w:rsid w:val="007C7542"/>
    <w:rsid w:val="007D42F0"/>
    <w:rsid w:val="00836873"/>
    <w:rsid w:val="00883B80"/>
    <w:rsid w:val="00935C30"/>
    <w:rsid w:val="00960582"/>
    <w:rsid w:val="00963C33"/>
    <w:rsid w:val="009E0B4E"/>
    <w:rsid w:val="00AA70F0"/>
    <w:rsid w:val="00AC4099"/>
    <w:rsid w:val="00B07724"/>
    <w:rsid w:val="00B46CA3"/>
    <w:rsid w:val="00B70235"/>
    <w:rsid w:val="00B8157F"/>
    <w:rsid w:val="00BA3B1B"/>
    <w:rsid w:val="00BF1932"/>
    <w:rsid w:val="00C034FB"/>
    <w:rsid w:val="00C21C0B"/>
    <w:rsid w:val="00C27765"/>
    <w:rsid w:val="00C369E3"/>
    <w:rsid w:val="00C855C2"/>
    <w:rsid w:val="00CD0D18"/>
    <w:rsid w:val="00CD6B7D"/>
    <w:rsid w:val="00CF2DB5"/>
    <w:rsid w:val="00D15CFF"/>
    <w:rsid w:val="00D15E33"/>
    <w:rsid w:val="00D514DF"/>
    <w:rsid w:val="00D72EA4"/>
    <w:rsid w:val="00D92E2F"/>
    <w:rsid w:val="00D93113"/>
    <w:rsid w:val="00DD1484"/>
    <w:rsid w:val="00DF68CB"/>
    <w:rsid w:val="00E020F1"/>
    <w:rsid w:val="00E45A84"/>
    <w:rsid w:val="00E80714"/>
    <w:rsid w:val="00E85EE8"/>
    <w:rsid w:val="00EB2393"/>
    <w:rsid w:val="00EC1211"/>
    <w:rsid w:val="00F13DCC"/>
    <w:rsid w:val="00F36A17"/>
    <w:rsid w:val="00FB2810"/>
    <w:rsid w:val="00FB3173"/>
    <w:rsid w:val="00FB38EE"/>
    <w:rsid w:val="00F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4389"/>
  <w15:docId w15:val="{BA0B0938-50D7-4278-B017-FEE36E24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B8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855C2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5C2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i/>
      <w:iCs/>
      <w:color w:val="94363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5C2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i/>
      <w:iCs/>
      <w:color w:val="94363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5C2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i/>
      <w:iCs/>
      <w:color w:val="943634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C2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i/>
      <w:iCs/>
      <w:color w:val="94363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5C2"/>
    <w:pPr>
      <w:spacing w:before="200" w:after="100" w:line="240" w:lineRule="auto"/>
      <w:contextualSpacing/>
      <w:outlineLvl w:val="7"/>
    </w:pPr>
    <w:rPr>
      <w:rFonts w:ascii="Cambria" w:hAnsi="Cambria"/>
      <w:i/>
      <w:iCs/>
      <w:color w:val="C0504D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5C2"/>
    <w:pPr>
      <w:spacing w:before="200" w:after="100" w:line="240" w:lineRule="auto"/>
      <w:contextualSpacing/>
      <w:outlineLvl w:val="8"/>
    </w:pPr>
    <w:rPr>
      <w:rFonts w:ascii="Cambria" w:hAnsi="Cambria"/>
      <w:i/>
      <w:iCs/>
      <w:color w:val="C0504D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D7FB8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FD7FB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C855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55C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C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55C2"/>
    <w:rPr>
      <w:rFonts w:ascii="Cambria" w:eastAsia="Times New Roman" w:hAnsi="Cambria" w:cs="Times New Roman"/>
      <w:b/>
      <w:bCs/>
      <w:i/>
      <w:iCs/>
      <w:color w:val="94363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C855C2"/>
    <w:rPr>
      <w:rFonts w:ascii="Cambria" w:eastAsia="Times New Roman" w:hAnsi="Cambria" w:cs="Times New Roman"/>
      <w:b/>
      <w:bCs/>
      <w:i/>
      <w:iCs/>
      <w:color w:val="94363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855C2"/>
    <w:rPr>
      <w:rFonts w:ascii="Cambria" w:eastAsia="Times New Roman" w:hAnsi="Cambria" w:cs="Times New Roman"/>
      <w:i/>
      <w:iCs/>
      <w:color w:val="94363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C855C2"/>
    <w:rPr>
      <w:rFonts w:ascii="Cambria" w:eastAsia="Times New Roman" w:hAnsi="Cambria" w:cs="Times New Roman"/>
      <w:i/>
      <w:iCs/>
      <w:color w:val="94363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C855C2"/>
    <w:rPr>
      <w:rFonts w:ascii="Cambria" w:eastAsia="Times New Roman" w:hAnsi="Cambria" w:cs="Times New Roman"/>
      <w:i/>
      <w:iCs/>
      <w:color w:val="C0504D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C855C2"/>
    <w:rPr>
      <w:rFonts w:ascii="Cambria" w:eastAsia="Times New Roman" w:hAnsi="Cambria" w:cs="Times New Roman"/>
      <w:i/>
      <w:iCs/>
      <w:color w:val="C0504D"/>
      <w:sz w:val="20"/>
      <w:szCs w:val="20"/>
      <w:lang w:val="en-US" w:bidi="en-US"/>
    </w:rPr>
  </w:style>
  <w:style w:type="table" w:styleId="a5">
    <w:name w:val="Table Grid"/>
    <w:basedOn w:val="a1"/>
    <w:rsid w:val="00C85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C855C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C855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855C2"/>
  </w:style>
  <w:style w:type="paragraph" w:customStyle="1" w:styleId="11">
    <w:name w:val="Обычный1"/>
    <w:rsid w:val="00C855C2"/>
    <w:pPr>
      <w:widowControl w:val="0"/>
      <w:spacing w:after="0" w:line="420" w:lineRule="auto"/>
      <w:ind w:left="80" w:firstLine="7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Style1">
    <w:name w:val="Style1"/>
    <w:basedOn w:val="a"/>
    <w:uiPriority w:val="99"/>
    <w:rsid w:val="00C85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C85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C85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C85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C85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C855C2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855C2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FontStyle17">
    <w:name w:val="Font Style17"/>
    <w:uiPriority w:val="99"/>
    <w:rsid w:val="00C855C2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19">
    <w:name w:val="Font Style19"/>
    <w:uiPriority w:val="99"/>
    <w:rsid w:val="00C855C2"/>
    <w:rPr>
      <w:rFonts w:ascii="Times New Roman" w:hAnsi="Times New Roman" w:cs="Times New Roman"/>
      <w:sz w:val="8"/>
      <w:szCs w:val="8"/>
    </w:rPr>
  </w:style>
  <w:style w:type="character" w:customStyle="1" w:styleId="FontStyle20">
    <w:name w:val="Font Style20"/>
    <w:uiPriority w:val="99"/>
    <w:rsid w:val="00C855C2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1">
    <w:name w:val="Font Style21"/>
    <w:uiPriority w:val="99"/>
    <w:rsid w:val="00C855C2"/>
    <w:rPr>
      <w:rFonts w:ascii="Times New Roman" w:hAnsi="Times New Roman" w:cs="Times New Roman"/>
      <w:spacing w:val="40"/>
      <w:sz w:val="8"/>
      <w:szCs w:val="8"/>
    </w:rPr>
  </w:style>
  <w:style w:type="character" w:customStyle="1" w:styleId="FontStyle23">
    <w:name w:val="Font Style23"/>
    <w:uiPriority w:val="99"/>
    <w:rsid w:val="00C855C2"/>
    <w:rPr>
      <w:rFonts w:ascii="Times New Roman" w:hAnsi="Times New Roman" w:cs="Times New Roman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C855C2"/>
    <w:pPr>
      <w:ind w:left="720"/>
      <w:contextualSpacing/>
    </w:pPr>
  </w:style>
  <w:style w:type="paragraph" w:styleId="aa">
    <w:name w:val="Body Text Indent"/>
    <w:basedOn w:val="a"/>
    <w:link w:val="ab"/>
    <w:rsid w:val="00C855C2"/>
    <w:pPr>
      <w:spacing w:after="0" w:line="240" w:lineRule="auto"/>
      <w:ind w:left="397" w:firstLine="720"/>
    </w:pPr>
    <w:rPr>
      <w:rFonts w:ascii="Times New Roman" w:hAnsi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C855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45">
    <w:name w:val="Font Style45"/>
    <w:rsid w:val="00C855C2"/>
    <w:rPr>
      <w:rFonts w:ascii="Times New Roman" w:hAnsi="Times New Roman" w:cs="Times New Roman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C855C2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855C2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C855C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C855C2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Hyperlink"/>
    <w:rsid w:val="00C855C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855C2"/>
  </w:style>
  <w:style w:type="character" w:styleId="af">
    <w:name w:val="Strong"/>
    <w:uiPriority w:val="22"/>
    <w:qFormat/>
    <w:rsid w:val="00C855C2"/>
    <w:rPr>
      <w:b/>
      <w:bCs/>
    </w:rPr>
  </w:style>
  <w:style w:type="paragraph" w:styleId="af0">
    <w:name w:val="Balloon Text"/>
    <w:basedOn w:val="a"/>
    <w:link w:val="af1"/>
    <w:semiHidden/>
    <w:rsid w:val="00C855C2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855C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FR2">
    <w:name w:val="FR2"/>
    <w:rsid w:val="00C855C2"/>
    <w:pPr>
      <w:widowControl w:val="0"/>
      <w:snapToGrid w:val="0"/>
      <w:spacing w:before="1180"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f2">
    <w:name w:val="Body Text"/>
    <w:basedOn w:val="a"/>
    <w:link w:val="af3"/>
    <w:rsid w:val="00C855C2"/>
    <w:pPr>
      <w:spacing w:after="120"/>
    </w:pPr>
    <w:rPr>
      <w:sz w:val="20"/>
      <w:szCs w:val="20"/>
    </w:rPr>
  </w:style>
  <w:style w:type="character" w:customStyle="1" w:styleId="af3">
    <w:name w:val="Основной текст Знак"/>
    <w:basedOn w:val="a0"/>
    <w:link w:val="af2"/>
    <w:rsid w:val="00C855C2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855C2"/>
    <w:pPr>
      <w:overflowPunct w:val="0"/>
      <w:autoSpaceDE w:val="0"/>
      <w:autoSpaceDN w:val="0"/>
      <w:adjustRightInd w:val="0"/>
      <w:spacing w:after="0" w:line="240" w:lineRule="auto"/>
      <w:ind w:firstLine="567"/>
      <w:textAlignment w:val="baseline"/>
    </w:pPr>
    <w:rPr>
      <w:rFonts w:ascii="Times New Roman" w:hAnsi="Times New Roman"/>
      <w:sz w:val="28"/>
      <w:szCs w:val="20"/>
    </w:rPr>
  </w:style>
  <w:style w:type="paragraph" w:styleId="af4">
    <w:name w:val="Normal (Web)"/>
    <w:basedOn w:val="a"/>
    <w:uiPriority w:val="99"/>
    <w:unhideWhenUsed/>
    <w:rsid w:val="00C855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855C2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FontStyle44">
    <w:name w:val="Font Style44"/>
    <w:rsid w:val="00C855C2"/>
    <w:rPr>
      <w:rFonts w:ascii="Times New Roman" w:hAnsi="Times New Roman" w:cs="Times New Roman"/>
      <w:sz w:val="24"/>
      <w:szCs w:val="24"/>
    </w:rPr>
  </w:style>
  <w:style w:type="character" w:customStyle="1" w:styleId="af5">
    <w:name w:val="Заголовок Знак"/>
    <w:link w:val="af6"/>
    <w:uiPriority w:val="10"/>
    <w:rsid w:val="00C855C2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en-US" w:bidi="en-US"/>
    </w:rPr>
  </w:style>
  <w:style w:type="paragraph" w:styleId="af6">
    <w:name w:val="Title"/>
    <w:basedOn w:val="a"/>
    <w:next w:val="a"/>
    <w:link w:val="af5"/>
    <w:uiPriority w:val="10"/>
    <w:qFormat/>
    <w:rsid w:val="00C855C2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i/>
      <w:iCs/>
      <w:color w:val="FFFFFF"/>
      <w:spacing w:val="10"/>
      <w:sz w:val="48"/>
      <w:szCs w:val="48"/>
      <w:lang w:val="en-US" w:eastAsia="en-US" w:bidi="en-US"/>
    </w:rPr>
  </w:style>
  <w:style w:type="character" w:customStyle="1" w:styleId="12">
    <w:name w:val="Название Знак1"/>
    <w:basedOn w:val="a0"/>
    <w:uiPriority w:val="10"/>
    <w:rsid w:val="00C85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7">
    <w:name w:val="Подзаголовок Знак"/>
    <w:link w:val="af8"/>
    <w:uiPriority w:val="11"/>
    <w:rsid w:val="00C855C2"/>
    <w:rPr>
      <w:rFonts w:ascii="Cambria" w:eastAsia="Times New Roman" w:hAnsi="Cambria" w:cs="Times New Roman"/>
      <w:i/>
      <w:iCs/>
      <w:color w:val="622423"/>
      <w:sz w:val="24"/>
      <w:szCs w:val="24"/>
      <w:lang w:val="en-US" w:bidi="en-US"/>
    </w:rPr>
  </w:style>
  <w:style w:type="paragraph" w:styleId="af8">
    <w:name w:val="Subtitle"/>
    <w:basedOn w:val="a"/>
    <w:next w:val="a"/>
    <w:link w:val="af7"/>
    <w:uiPriority w:val="11"/>
    <w:qFormat/>
    <w:rsid w:val="00C855C2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i/>
      <w:iCs/>
      <w:color w:val="622423"/>
      <w:sz w:val="24"/>
      <w:szCs w:val="24"/>
      <w:lang w:val="en-US" w:eastAsia="en-US" w:bidi="en-US"/>
    </w:rPr>
  </w:style>
  <w:style w:type="character" w:customStyle="1" w:styleId="13">
    <w:name w:val="Подзаголовок Знак1"/>
    <w:basedOn w:val="a0"/>
    <w:uiPriority w:val="11"/>
    <w:rsid w:val="00C855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9">
    <w:name w:val="Emphasis"/>
    <w:uiPriority w:val="20"/>
    <w:qFormat/>
    <w:rsid w:val="00C855C2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character" w:customStyle="1" w:styleId="23">
    <w:name w:val="Цитата 2 Знак"/>
    <w:link w:val="24"/>
    <w:uiPriority w:val="29"/>
    <w:rsid w:val="00C855C2"/>
    <w:rPr>
      <w:rFonts w:ascii="Calibri" w:eastAsia="Calibri" w:hAnsi="Calibri" w:cs="Times New Roman"/>
      <w:color w:val="943634"/>
      <w:lang w:val="en-US" w:bidi="en-US"/>
    </w:rPr>
  </w:style>
  <w:style w:type="paragraph" w:styleId="24">
    <w:name w:val="Quote"/>
    <w:basedOn w:val="a"/>
    <w:next w:val="a"/>
    <w:link w:val="23"/>
    <w:uiPriority w:val="29"/>
    <w:qFormat/>
    <w:rsid w:val="00C855C2"/>
    <w:pPr>
      <w:spacing w:line="288" w:lineRule="auto"/>
    </w:pPr>
    <w:rPr>
      <w:rFonts w:eastAsia="Calibri"/>
      <w:color w:val="943634"/>
      <w:lang w:val="en-US" w:eastAsia="en-US" w:bidi="en-US"/>
    </w:rPr>
  </w:style>
  <w:style w:type="character" w:customStyle="1" w:styleId="211">
    <w:name w:val="Цитата 2 Знак1"/>
    <w:basedOn w:val="a0"/>
    <w:uiPriority w:val="29"/>
    <w:rsid w:val="00C855C2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afa">
    <w:name w:val="Выделенная цитата Знак"/>
    <w:link w:val="afb"/>
    <w:uiPriority w:val="30"/>
    <w:rsid w:val="00C855C2"/>
    <w:rPr>
      <w:rFonts w:ascii="Cambria" w:eastAsia="Times New Roman" w:hAnsi="Cambria" w:cs="Times New Roman"/>
      <w:b/>
      <w:bCs/>
      <w:i/>
      <w:iCs/>
      <w:color w:val="C0504D"/>
      <w:lang w:val="en-US" w:bidi="en-US"/>
    </w:rPr>
  </w:style>
  <w:style w:type="paragraph" w:styleId="afb">
    <w:name w:val="Intense Quote"/>
    <w:basedOn w:val="a"/>
    <w:next w:val="a"/>
    <w:link w:val="afa"/>
    <w:uiPriority w:val="30"/>
    <w:qFormat/>
    <w:rsid w:val="00C855C2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i/>
      <w:iCs/>
      <w:color w:val="C0504D"/>
      <w:lang w:val="en-US" w:eastAsia="en-US" w:bidi="en-US"/>
    </w:rPr>
  </w:style>
  <w:style w:type="character" w:customStyle="1" w:styleId="14">
    <w:name w:val="Выделенная цитата Знак1"/>
    <w:basedOn w:val="a0"/>
    <w:uiPriority w:val="30"/>
    <w:rsid w:val="00C855C2"/>
    <w:rPr>
      <w:rFonts w:ascii="Calibri" w:eastAsia="Times New Roman" w:hAnsi="Calibri" w:cs="Times New Roman"/>
      <w:b/>
      <w:bCs/>
      <w:i/>
      <w:iCs/>
      <w:color w:val="4F81BD" w:themeColor="accent1"/>
      <w:lang w:eastAsia="ru-RU"/>
    </w:rPr>
  </w:style>
  <w:style w:type="character" w:styleId="afc">
    <w:name w:val="Subtle Emphasis"/>
    <w:uiPriority w:val="19"/>
    <w:qFormat/>
    <w:rsid w:val="00C855C2"/>
    <w:rPr>
      <w:rFonts w:ascii="Cambria" w:eastAsia="Times New Roman" w:hAnsi="Cambria" w:cs="Times New Roman"/>
      <w:i/>
      <w:iCs/>
      <w:color w:val="C0504D"/>
    </w:rPr>
  </w:style>
  <w:style w:type="character" w:styleId="afd">
    <w:name w:val="Intense Emphasis"/>
    <w:uiPriority w:val="21"/>
    <w:qFormat/>
    <w:rsid w:val="00C855C2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e">
    <w:name w:val="Subtle Reference"/>
    <w:uiPriority w:val="31"/>
    <w:qFormat/>
    <w:rsid w:val="00C855C2"/>
    <w:rPr>
      <w:i/>
      <w:iCs/>
      <w:smallCaps/>
      <w:color w:val="C0504D"/>
      <w:u w:color="C0504D"/>
    </w:rPr>
  </w:style>
  <w:style w:type="character" w:styleId="aff">
    <w:name w:val="Intense Reference"/>
    <w:uiPriority w:val="32"/>
    <w:qFormat/>
    <w:rsid w:val="00C855C2"/>
    <w:rPr>
      <w:b/>
      <w:bCs/>
      <w:i/>
      <w:iCs/>
      <w:smallCaps/>
      <w:color w:val="C0504D"/>
      <w:u w:color="C0504D"/>
    </w:rPr>
  </w:style>
  <w:style w:type="character" w:styleId="aff0">
    <w:name w:val="Book Title"/>
    <w:uiPriority w:val="33"/>
    <w:qFormat/>
    <w:rsid w:val="00C855C2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prbookshop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3493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ЗоринАА</dc:creator>
  <cp:keywords/>
  <dc:description/>
  <cp:lastModifiedBy>Грекова Юлия Викторовна</cp:lastModifiedBy>
  <cp:revision>4</cp:revision>
  <dcterms:created xsi:type="dcterms:W3CDTF">2023-05-16T13:49:00Z</dcterms:created>
  <dcterms:modified xsi:type="dcterms:W3CDTF">2025-06-25T05:38:00Z</dcterms:modified>
</cp:coreProperties>
</file>